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31D4" w14:textId="4786B855" w:rsidR="00B06B9F" w:rsidRPr="00302904" w:rsidRDefault="009345FB">
      <w:pPr>
        <w:spacing w:line="360" w:lineRule="auto"/>
        <w:jc w:val="left"/>
        <w:rPr>
          <w:rFonts w:ascii="方正小标宋_GBK" w:eastAsia="方正小标宋_GBK" w:hAnsi="方正小标宋_GBK" w:cs="方正小标宋_GBK"/>
          <w:bCs/>
          <w:sz w:val="40"/>
          <w:szCs w:val="40"/>
        </w:rPr>
      </w:pPr>
      <w:r w:rsidRPr="00302904">
        <w:rPr>
          <w:rFonts w:ascii="方正小标宋_GBK" w:eastAsia="方正小标宋_GBK" w:hAnsi="方正小标宋_GBK" w:cs="方正小标宋_GBK" w:hint="eastAsia"/>
          <w:bCs/>
          <w:sz w:val="40"/>
          <w:szCs w:val="40"/>
        </w:rPr>
        <w:t>附件：</w:t>
      </w:r>
    </w:p>
    <w:p w14:paraId="1755773F" w14:textId="77777777" w:rsidR="00B06B9F" w:rsidRDefault="00B06B9F">
      <w:pPr>
        <w:jc w:val="left"/>
        <w:rPr>
          <w:rFonts w:ascii="仿宋_GB2312" w:eastAsia="仿宋_GB2312" w:hAnsi="方正小标宋简体" w:cs="方正小标宋简体"/>
          <w:bCs/>
          <w:sz w:val="2"/>
          <w:szCs w:val="2"/>
        </w:rPr>
      </w:pPr>
    </w:p>
    <w:p w14:paraId="42B99318" w14:textId="77777777" w:rsidR="002A2055" w:rsidRDefault="00CD7215" w:rsidP="00613755">
      <w:pPr>
        <w:spacing w:line="480" w:lineRule="auto"/>
        <w:jc w:val="center"/>
        <w:rPr>
          <w:rFonts w:ascii="方正小标宋_GBK" w:eastAsia="方正小标宋_GBK" w:hAnsi="方正小标宋_GBK" w:cs="方正小标宋_GBK"/>
          <w:bCs/>
          <w:sz w:val="40"/>
          <w:szCs w:val="40"/>
        </w:rPr>
      </w:pPr>
      <w:r w:rsidRPr="00CD7215">
        <w:rPr>
          <w:rFonts w:ascii="方正小标宋_GBK" w:eastAsia="方正小标宋_GBK" w:hAnsi="方正小标宋_GBK" w:cs="方正小标宋_GBK" w:hint="eastAsia"/>
          <w:bCs/>
          <w:sz w:val="40"/>
          <w:szCs w:val="40"/>
        </w:rPr>
        <w:t>参加保亭黎族苗族自治县2022年人才招聘</w:t>
      </w:r>
    </w:p>
    <w:p w14:paraId="5E647A9C" w14:textId="1560EEE5" w:rsidR="00E1035D" w:rsidRDefault="00CD7215" w:rsidP="00613755">
      <w:pPr>
        <w:spacing w:line="480" w:lineRule="auto"/>
        <w:jc w:val="center"/>
        <w:rPr>
          <w:rFonts w:ascii="方正小标宋_GBK" w:eastAsia="方正小标宋_GBK" w:hAnsi="方正小标宋_GBK" w:cs="方正小标宋_GBK"/>
          <w:bCs/>
          <w:sz w:val="40"/>
          <w:szCs w:val="40"/>
        </w:rPr>
      </w:pPr>
      <w:r w:rsidRPr="00CD7215">
        <w:rPr>
          <w:rFonts w:ascii="方正小标宋_GBK" w:eastAsia="方正小标宋_GBK" w:hAnsi="方正小标宋_GBK" w:cs="方正小标宋_GBK" w:hint="eastAsia"/>
          <w:bCs/>
          <w:sz w:val="40"/>
          <w:szCs w:val="40"/>
        </w:rPr>
        <w:t>（第二批）</w:t>
      </w:r>
      <w:proofErr w:type="gramStart"/>
      <w:r w:rsidRPr="00CD7215">
        <w:rPr>
          <w:rFonts w:ascii="方正小标宋_GBK" w:eastAsia="方正小标宋_GBK" w:hAnsi="方正小标宋_GBK" w:cs="方正小标宋_GBK" w:hint="eastAsia"/>
          <w:bCs/>
          <w:sz w:val="40"/>
          <w:szCs w:val="40"/>
        </w:rPr>
        <w:t>涉考人员</w:t>
      </w:r>
      <w:proofErr w:type="gramEnd"/>
      <w:r w:rsidRPr="00CD7215">
        <w:rPr>
          <w:rFonts w:ascii="方正小标宋_GBK" w:eastAsia="方正小标宋_GBK" w:hAnsi="方正小标宋_GBK" w:cs="方正小标宋_GBK" w:hint="eastAsia"/>
          <w:bCs/>
          <w:sz w:val="40"/>
          <w:szCs w:val="40"/>
        </w:rPr>
        <w:t>防疫承诺书</w:t>
      </w:r>
    </w:p>
    <w:p w14:paraId="011EE806" w14:textId="77777777" w:rsidR="00CD7215" w:rsidRPr="00BB6882" w:rsidRDefault="00CD7215">
      <w:pPr>
        <w:spacing w:line="520" w:lineRule="exact"/>
        <w:jc w:val="center"/>
        <w:rPr>
          <w:rFonts w:ascii="方正小标宋简体" w:eastAsia="方正小标宋简体" w:hAnsi="方正小标宋简体" w:cs="方正小标宋简体"/>
          <w:bCs/>
          <w:sz w:val="44"/>
          <w:szCs w:val="44"/>
        </w:rPr>
      </w:pPr>
    </w:p>
    <w:p w14:paraId="25E8B765" w14:textId="77777777" w:rsidR="00CD7215" w:rsidRDefault="00CD7215" w:rsidP="00613755">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为确实做好新冠肺炎疫情防控工作，保障广大考生和</w:t>
      </w:r>
      <w:proofErr w:type="gramStart"/>
      <w:r>
        <w:rPr>
          <w:rFonts w:ascii="仿宋_GB2312" w:eastAsia="仿宋_GB2312" w:hAnsi="仿宋_GB2312" w:cs="仿宋_GB2312" w:hint="eastAsia"/>
          <w:sz w:val="32"/>
          <w:szCs w:val="32"/>
        </w:rPr>
        <w:t>涉考</w:t>
      </w:r>
      <w:proofErr w:type="gramEnd"/>
      <w:r>
        <w:rPr>
          <w:rFonts w:ascii="仿宋_GB2312" w:eastAsia="仿宋_GB2312" w:hAnsi="仿宋_GB2312" w:cs="仿宋_GB2312" w:hint="eastAsia"/>
          <w:sz w:val="32"/>
          <w:szCs w:val="32"/>
        </w:rPr>
        <w:t>人员的生命安全和身体健康，确保招聘考试工作安全、稳妥、有序进行，本人自愿签署并遵守以下承诺：</w:t>
      </w:r>
    </w:p>
    <w:p w14:paraId="6BD06A57" w14:textId="2519C7E8" w:rsidR="00CD7215" w:rsidRDefault="00CD7215" w:rsidP="00613755">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1.考试前7天本人没有出现体温37.3℃及以上、干咳、乏力、鼻塞、流涕、咽痛、腹泻等症状；本人身体健康、健康码为“绿码”。</w:t>
      </w:r>
    </w:p>
    <w:p w14:paraId="358C84D7" w14:textId="77777777" w:rsidR="00CD7215" w:rsidRDefault="00CD7215" w:rsidP="00613755">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2.考试前7天本人无境外、国内中高风险区的活动轨迹。</w:t>
      </w:r>
    </w:p>
    <w:p w14:paraId="6AD1020C" w14:textId="77777777" w:rsidR="00CD7215" w:rsidRDefault="00CD7215" w:rsidP="00613755">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3.考试前7天本人没有与境外或境内中高风险地区的人员有密切接触。</w:t>
      </w:r>
    </w:p>
    <w:p w14:paraId="6F486D4F" w14:textId="77777777" w:rsidR="00CD7215" w:rsidRDefault="00CD7215" w:rsidP="00613755">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4.考试前7天本人没有与新冠肺炎确诊病例、疑似病例、无症状感染者有密切接触；与本人同居的人员也没有与新冠肺炎确诊病例、疑似病例、无症状感染者有密切接触。</w:t>
      </w:r>
    </w:p>
    <w:p w14:paraId="48965FB8" w14:textId="77777777" w:rsidR="00CD7215" w:rsidRDefault="00CD7215" w:rsidP="00613755">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5.进入考场后，本人严格遵守各项防控管理的相关规定。</w:t>
      </w:r>
    </w:p>
    <w:p w14:paraId="4BE2DE99" w14:textId="77777777" w:rsidR="00CD7215" w:rsidRDefault="00CD7215" w:rsidP="00613755">
      <w:pPr>
        <w:spacing w:line="600" w:lineRule="exact"/>
        <w:ind w:firstLineChars="200" w:firstLine="64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对于以上承诺，本人严格遵守，如出现虚报、瞒报、漏报的个人行为，将由本人承担相关法律责任。</w:t>
      </w:r>
    </w:p>
    <w:p w14:paraId="521313CA" w14:textId="77777777" w:rsidR="00B06B9F" w:rsidRPr="00CD7215" w:rsidRDefault="00B06B9F" w:rsidP="00613755">
      <w:pPr>
        <w:spacing w:line="600" w:lineRule="exact"/>
        <w:ind w:firstLineChars="228" w:firstLine="732"/>
        <w:jc w:val="left"/>
        <w:rPr>
          <w:rFonts w:ascii="仿宋_GB2312" w:eastAsia="仿宋_GB2312" w:hAnsi="仿宋_GB2312" w:cs="仿宋_GB2312"/>
          <w:b/>
          <w:bCs/>
          <w:sz w:val="32"/>
          <w:szCs w:val="32"/>
        </w:rPr>
      </w:pPr>
    </w:p>
    <w:p w14:paraId="0E553F30" w14:textId="77777777" w:rsidR="00CD7215" w:rsidRDefault="00CD7215" w:rsidP="00613755">
      <w:pPr>
        <w:spacing w:line="600" w:lineRule="exact"/>
        <w:ind w:firstLineChars="1550" w:firstLine="4979"/>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签字（捺印手印）：</w:t>
      </w:r>
    </w:p>
    <w:p w14:paraId="7765CFC7" w14:textId="77777777" w:rsidR="00CD7215" w:rsidRDefault="00CD7215" w:rsidP="00613755">
      <w:pPr>
        <w:spacing w:line="600" w:lineRule="exact"/>
        <w:ind w:firstLineChars="1550" w:firstLine="4979"/>
        <w:jc w:val="left"/>
        <w:rPr>
          <w:rFonts w:ascii="仿宋_GB2312" w:eastAsia="仿宋_GB2312" w:hAnsi="仿宋_GB2312" w:cs="仿宋_GB2312"/>
          <w:sz w:val="32"/>
          <w:szCs w:val="32"/>
          <w:u w:val="single"/>
        </w:rPr>
      </w:pPr>
      <w:r>
        <w:rPr>
          <w:rFonts w:ascii="仿宋_GB2312" w:eastAsia="仿宋_GB2312" w:hAnsi="仿宋_GB2312" w:cs="仿宋_GB2312" w:hint="eastAsia"/>
          <w:b/>
          <w:bCs/>
          <w:sz w:val="32"/>
          <w:szCs w:val="32"/>
        </w:rPr>
        <w:t>签署日期：</w:t>
      </w:r>
    </w:p>
    <w:p w14:paraId="370DCDF4" w14:textId="532D5CFD" w:rsidR="00B06B9F" w:rsidRPr="00CD7215" w:rsidRDefault="00B06B9F" w:rsidP="00CD7215">
      <w:pPr>
        <w:spacing w:line="360" w:lineRule="auto"/>
        <w:ind w:firstLineChars="1100" w:firstLine="2310"/>
        <w:jc w:val="left"/>
        <w:rPr>
          <w:rFonts w:eastAsia="仿宋_GB2312"/>
        </w:rPr>
      </w:pPr>
    </w:p>
    <w:sectPr w:rsidR="00B06B9F" w:rsidRPr="00CD7215" w:rsidSect="00D534BB">
      <w:footerReference w:type="even" r:id="rId7"/>
      <w:pgSz w:w="11906" w:h="16838"/>
      <w:pgMar w:top="993" w:right="1587" w:bottom="993"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AADBD" w14:textId="77777777" w:rsidR="00513A85" w:rsidRDefault="00513A85">
      <w:r>
        <w:separator/>
      </w:r>
    </w:p>
  </w:endnote>
  <w:endnote w:type="continuationSeparator" w:id="0">
    <w:p w14:paraId="0B2E9A3A" w14:textId="77777777" w:rsidR="00513A85" w:rsidRDefault="0051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2000000000000000000"/>
    <w:charset w:val="86"/>
    <w:family w:val="auto"/>
    <w:pitch w:val="variable"/>
    <w:sig w:usb0="A00002BF"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5C55" w14:textId="77777777" w:rsidR="00B06B9F" w:rsidRDefault="009345FB">
    <w:pPr>
      <w:pStyle w:val="a5"/>
      <w:framePr w:wrap="around" w:vAnchor="text" w:hAnchor="margin" w:xAlign="center" w:y="1"/>
      <w:rPr>
        <w:rStyle w:val="a8"/>
      </w:rPr>
    </w:pPr>
    <w:r>
      <w:fldChar w:fldCharType="begin"/>
    </w:r>
    <w:r>
      <w:rPr>
        <w:rStyle w:val="a8"/>
      </w:rPr>
      <w:instrText xml:space="preserve">PAGE  </w:instrText>
    </w:r>
    <w:r>
      <w:fldChar w:fldCharType="separate"/>
    </w:r>
    <w:r>
      <w:rPr>
        <w:rStyle w:val="a8"/>
      </w:rPr>
      <w:t>- 1 -</w:t>
    </w:r>
    <w:r>
      <w:fldChar w:fldCharType="end"/>
    </w:r>
  </w:p>
  <w:p w14:paraId="1A250232" w14:textId="77777777" w:rsidR="00B06B9F" w:rsidRDefault="00B06B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F0C30" w14:textId="77777777" w:rsidR="00513A85" w:rsidRDefault="00513A85">
      <w:r>
        <w:separator/>
      </w:r>
    </w:p>
  </w:footnote>
  <w:footnote w:type="continuationSeparator" w:id="0">
    <w:p w14:paraId="09A13CB8" w14:textId="77777777" w:rsidR="00513A85" w:rsidRDefault="00513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gUid7XHsA+GrGupG1EuC7J23diQA7S+BMsMJKq4nDBVRGxt33sxf1koz/OE+2K3D5hlG1UlpSfFyVrUJ4uP7PA==" w:salt="8LAGOfDcdtKnGtiAKg+0dA=="/>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8FC01E5"/>
    <w:rsid w:val="00026E11"/>
    <w:rsid w:val="00143F83"/>
    <w:rsid w:val="001A5DBE"/>
    <w:rsid w:val="001D11A6"/>
    <w:rsid w:val="0023214C"/>
    <w:rsid w:val="002A0E7E"/>
    <w:rsid w:val="002A2055"/>
    <w:rsid w:val="002B00EC"/>
    <w:rsid w:val="002C02FF"/>
    <w:rsid w:val="00302904"/>
    <w:rsid w:val="00371963"/>
    <w:rsid w:val="004E27A0"/>
    <w:rsid w:val="00513A85"/>
    <w:rsid w:val="00522141"/>
    <w:rsid w:val="00582F03"/>
    <w:rsid w:val="005848A0"/>
    <w:rsid w:val="005B3FDC"/>
    <w:rsid w:val="005E117E"/>
    <w:rsid w:val="00613755"/>
    <w:rsid w:val="006563FB"/>
    <w:rsid w:val="006908CB"/>
    <w:rsid w:val="006B5170"/>
    <w:rsid w:val="007A0B12"/>
    <w:rsid w:val="00885162"/>
    <w:rsid w:val="009345FB"/>
    <w:rsid w:val="00941B13"/>
    <w:rsid w:val="009C0C86"/>
    <w:rsid w:val="00AA5C5A"/>
    <w:rsid w:val="00AB3129"/>
    <w:rsid w:val="00AF5144"/>
    <w:rsid w:val="00B06B9F"/>
    <w:rsid w:val="00BB6882"/>
    <w:rsid w:val="00BC300E"/>
    <w:rsid w:val="00BE09E3"/>
    <w:rsid w:val="00C46E9A"/>
    <w:rsid w:val="00C76C6D"/>
    <w:rsid w:val="00CD6222"/>
    <w:rsid w:val="00CD7215"/>
    <w:rsid w:val="00D11528"/>
    <w:rsid w:val="00D534BB"/>
    <w:rsid w:val="00D92C50"/>
    <w:rsid w:val="00E1035D"/>
    <w:rsid w:val="00E16546"/>
    <w:rsid w:val="00E22C34"/>
    <w:rsid w:val="00E4501B"/>
    <w:rsid w:val="00E57AEA"/>
    <w:rsid w:val="00F6242D"/>
    <w:rsid w:val="018B6865"/>
    <w:rsid w:val="01CF7CCC"/>
    <w:rsid w:val="01D23427"/>
    <w:rsid w:val="02131717"/>
    <w:rsid w:val="02812174"/>
    <w:rsid w:val="02D50532"/>
    <w:rsid w:val="03853DD5"/>
    <w:rsid w:val="03FF46E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8B292E"/>
    <w:rsid w:val="0CB62F6D"/>
    <w:rsid w:val="0D175E9D"/>
    <w:rsid w:val="0D2276A1"/>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E444D8"/>
    <w:rsid w:val="450C43EC"/>
    <w:rsid w:val="460978E9"/>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E1954CC"/>
    <w:rsid w:val="5F2B1249"/>
    <w:rsid w:val="5FCE039A"/>
    <w:rsid w:val="5FEC4CF9"/>
    <w:rsid w:val="5FF007AD"/>
    <w:rsid w:val="604E6F1A"/>
    <w:rsid w:val="60552B7B"/>
    <w:rsid w:val="616B2D9D"/>
    <w:rsid w:val="621A12D1"/>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3DAB56"/>
  <w15:docId w15:val="{4166E4DE-56E0-46F1-AA7A-467FC8EB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style>
  <w:style w:type="character" w:customStyle="1" w:styleId="a7">
    <w:name w:val="页眉 字符"/>
    <w:basedOn w:val="a0"/>
    <w:link w:val="a6"/>
    <w:rPr>
      <w:kern w:val="2"/>
      <w:sz w:val="18"/>
      <w:szCs w:val="18"/>
    </w:rPr>
  </w:style>
  <w:style w:type="character" w:customStyle="1" w:styleId="a4">
    <w:name w:val="批注框文本 字符"/>
    <w:basedOn w:val="a0"/>
    <w:link w:val="a3"/>
    <w:rPr>
      <w:kern w:val="2"/>
      <w:sz w:val="18"/>
      <w:szCs w:val="18"/>
    </w:rPr>
  </w:style>
  <w:style w:type="paragraph" w:styleId="a9">
    <w:name w:val="List Paragraph"/>
    <w:basedOn w:val="a"/>
    <w:uiPriority w:val="99"/>
    <w:rsid w:val="00D534BB"/>
    <w:pPr>
      <w:ind w:firstLineChars="200" w:firstLine="420"/>
    </w:pPr>
  </w:style>
  <w:style w:type="paragraph" w:styleId="aa">
    <w:name w:val="Normal (Web)"/>
    <w:basedOn w:val="a"/>
    <w:rsid w:val="00D534BB"/>
    <w:pPr>
      <w:spacing w:before="100" w:beforeAutospacing="1" w:after="100" w:afterAutospacing="1"/>
      <w:jc w:val="left"/>
    </w:pPr>
    <w:rPr>
      <w:rFonts w:ascii="Calibri" w:hAnsi="Calibr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343</Characters>
  <Application>Microsoft Office Word</Application>
  <DocSecurity>8</DocSecurity>
  <Lines>2</Lines>
  <Paragraphs>1</Paragraphs>
  <ScaleCrop>false</ScaleCrop>
  <Company>昌江黎族自治县（石碌镇）</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参加昌江黎族自治县事业单位公开招聘考试人员及涉考人员防疫承诺书</dc:title>
  <dc:creator>qj</dc:creator>
  <cp:lastModifiedBy>admin</cp:lastModifiedBy>
  <cp:revision>5</cp:revision>
  <cp:lastPrinted>2022-05-15T08:24:00Z</cp:lastPrinted>
  <dcterms:created xsi:type="dcterms:W3CDTF">2022-09-28T04:06:00Z</dcterms:created>
  <dcterms:modified xsi:type="dcterms:W3CDTF">2022-09-29T08:50:00Z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