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20" w:afterLines="10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320" w:afterLines="10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2025年保亭县家装家居、家电和手机及智能穿戴设备产品以旧换新补贴活动参与主体公示名单</w:t>
      </w:r>
    </w:p>
    <w:tbl>
      <w:tblPr>
        <w:tblStyle w:val="3"/>
        <w:tblW w:w="14327" w:type="dxa"/>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475"/>
        <w:gridCol w:w="1422"/>
        <w:gridCol w:w="1553"/>
        <w:gridCol w:w="1680"/>
        <w:gridCol w:w="3390"/>
        <w:gridCol w:w="201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营业执照名称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门店名称</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联系方式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sz w:val="32"/>
                <w:szCs w:val="32"/>
                <w:u w:val="none"/>
                <w:lang w:val="en-US" w:eastAsia="zh-CN"/>
              </w:rPr>
              <w:t>法人名称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店铺地址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参与品类</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7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caps w:val="0"/>
                <w:color w:val="000000"/>
                <w:spacing w:val="0"/>
                <w:sz w:val="24"/>
                <w:szCs w:val="24"/>
                <w:shd w:val="clear" w:fill="FFFFFF"/>
              </w:rPr>
              <w:t>保亭保城逸家门窗店</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逸家门窗</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16689682608</w:t>
            </w:r>
          </w:p>
        </w:tc>
        <w:tc>
          <w:tcPr>
            <w:tcW w:w="1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default" w:ascii="仿宋_GB2312" w:hAnsi="仿宋_GB2312" w:eastAsia="仿宋_GB2312" w:cs="仿宋_GB2312"/>
                <w:i w:val="0"/>
                <w:iCs w:val="0"/>
                <w:color w:val="000000"/>
                <w:sz w:val="24"/>
                <w:szCs w:val="24"/>
                <w:u w:val="none"/>
                <w:lang w:val="en-US" w:eastAsia="zh-CN"/>
              </w:rPr>
              <w:t>龚姣芝</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sz w:val="24"/>
                <w:szCs w:val="24"/>
              </w:rPr>
              <w:br w:type="textWrapping"/>
            </w:r>
            <w:r>
              <w:rPr>
                <w:rFonts w:hint="eastAsia" w:ascii="仿宋_GB2312" w:hAnsi="仿宋_GB2312" w:eastAsia="仿宋_GB2312" w:cs="仿宋_GB2312"/>
                <w:i w:val="0"/>
                <w:iCs w:val="0"/>
                <w:color w:val="000000"/>
                <w:sz w:val="24"/>
                <w:szCs w:val="24"/>
                <w:u w:val="none"/>
              </w:rPr>
              <w:t>海南省保亭黎族苗族自治县保城镇西环路庄园丽都A10-109</w:t>
            </w:r>
          </w:p>
        </w:tc>
        <w:tc>
          <w:tcPr>
            <w:tcW w:w="20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eastAsia="zh-CN"/>
              </w:rPr>
            </w:pPr>
            <w:r>
              <w:rPr>
                <w:rFonts w:hint="default" w:ascii="仿宋_GB2312" w:hAnsi="仿宋_GB2312" w:eastAsia="仿宋_GB2312" w:cs="仿宋_GB2312"/>
                <w:i w:val="0"/>
                <w:iCs w:val="0"/>
                <w:color w:val="000000"/>
                <w:sz w:val="24"/>
                <w:szCs w:val="24"/>
                <w:u w:val="none"/>
                <w:lang w:val="en-US" w:eastAsia="zh-CN"/>
              </w:rPr>
              <w:t>家装家居产品</w:t>
            </w:r>
            <w:r>
              <w:rPr>
                <w:rFonts w:hint="eastAsia" w:ascii="仿宋_GB2312" w:hAnsi="仿宋_GB2312" w:eastAsia="仿宋_GB2312" w:cs="仿宋_GB2312"/>
                <w:i w:val="0"/>
                <w:iCs w:val="0"/>
                <w:color w:val="000000"/>
                <w:sz w:val="24"/>
                <w:szCs w:val="24"/>
                <w:u w:val="none"/>
                <w:lang w:val="en-US" w:eastAsia="zh-CN"/>
              </w:rPr>
              <w:t xml:space="preserve">         </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default" w:ascii="仿宋_GB2312" w:hAnsi="仿宋_GB2312" w:eastAsia="仿宋_GB2312" w:cs="仿宋_GB2312"/>
                <w:i w:val="0"/>
                <w:iCs w:val="0"/>
                <w:color w:val="000000"/>
                <w:sz w:val="24"/>
                <w:szCs w:val="24"/>
                <w:u w:val="none"/>
                <w:lang w:val="en-US" w:eastAsia="zh-CN"/>
              </w:rPr>
              <w:t>门窗、门锁</w:t>
            </w:r>
            <w:r>
              <w:rPr>
                <w:rFonts w:hint="eastAsia" w:ascii="仿宋_GB2312" w:hAnsi="仿宋_GB2312" w:eastAsia="仿宋_GB2312" w:cs="仿宋_GB2312"/>
                <w:i w:val="0"/>
                <w:iCs w:val="0"/>
                <w:color w:val="000000"/>
                <w:sz w:val="24"/>
                <w:szCs w:val="24"/>
                <w:u w:val="none"/>
                <w:lang w:val="en-US" w:eastAsia="zh-CN"/>
              </w:rPr>
              <w:t xml:space="preserve">    </w:t>
            </w:r>
            <w:bookmarkStart w:id="0" w:name="_GoBack"/>
            <w:bookmarkEnd w:id="0"/>
            <w:r>
              <w:rPr>
                <w:rFonts w:hint="default" w:ascii="仿宋_GB2312" w:hAnsi="仿宋_GB2312" w:eastAsia="仿宋_GB2312" w:cs="仿宋_GB2312"/>
                <w:i w:val="0"/>
                <w:iCs w:val="0"/>
                <w:color w:val="000000"/>
                <w:sz w:val="24"/>
                <w:szCs w:val="24"/>
                <w:u w:val="none"/>
                <w:lang w:val="en-US" w:eastAsia="zh-CN"/>
              </w:rPr>
              <w:t>（智能锁）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3"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aps w:val="0"/>
                <w:color w:val="000000"/>
                <w:spacing w:val="0"/>
                <w:sz w:val="24"/>
                <w:szCs w:val="24"/>
                <w:shd w:val="clear" w:fill="FFFFFF"/>
              </w:rPr>
              <w:t>保亭响水盈龙手机店</w:t>
            </w:r>
          </w:p>
        </w:tc>
        <w:tc>
          <w:tcPr>
            <w:tcW w:w="142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仿宋_GB2312" w:hAnsi="仿宋_GB2312" w:eastAsia="仿宋_GB2312" w:cs="仿宋_GB2312"/>
                <w:i w:val="0"/>
                <w:caps w:val="0"/>
                <w:color w:val="000000"/>
                <w:spacing w:val="0"/>
                <w:sz w:val="24"/>
                <w:szCs w:val="24"/>
                <w:shd w:val="clear" w:fill="FFFFFF"/>
              </w:rPr>
              <w:t>保亭响水盈龙手机店</w:t>
            </w:r>
          </w:p>
        </w:tc>
        <w:tc>
          <w:tcPr>
            <w:tcW w:w="155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17589876000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颜献海</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i w:val="0"/>
                <w:caps w:val="0"/>
                <w:color w:val="000000"/>
                <w:spacing w:val="0"/>
                <w:sz w:val="24"/>
                <w:szCs w:val="24"/>
                <w:shd w:val="clear" w:fill="FFFFFF"/>
              </w:rPr>
              <w:t>海南省保亭黎族苗族自治县响水镇金江农场大道199号</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手机等数码产品</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仿宋_GB2312" w:hAnsi="仿宋_GB2312" w:eastAsia="仿宋_GB2312" w:cs="仿宋_GB2312"/>
                <w:i w:val="0"/>
                <w:caps w:val="0"/>
                <w:color w:val="000000"/>
                <w:spacing w:val="0"/>
                <w:sz w:val="24"/>
                <w:szCs w:val="24"/>
                <w:shd w:val="clear" w:fill="FFFFFF"/>
              </w:rPr>
              <w:t>保亭保城利发铝合金不锈钢商行</w:t>
            </w:r>
          </w:p>
        </w:tc>
        <w:tc>
          <w:tcPr>
            <w:tcW w:w="142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利发门窗</w:t>
            </w:r>
          </w:p>
        </w:tc>
        <w:tc>
          <w:tcPr>
            <w:tcW w:w="155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p>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default" w:ascii="仿宋_GB2312" w:hAnsi="仿宋_GB2312" w:eastAsia="仿宋_GB2312" w:cs="仿宋_GB2312"/>
                <w:i w:val="0"/>
                <w:iCs w:val="0"/>
                <w:color w:val="000000"/>
                <w:sz w:val="24"/>
                <w:szCs w:val="24"/>
                <w:u w:val="none"/>
                <w:lang w:val="en-US" w:eastAsia="zh-CN"/>
              </w:rPr>
              <w:t>18078995364</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default" w:ascii="仿宋_GB2312" w:hAnsi="仿宋_GB2312" w:eastAsia="仿宋_GB2312" w:cs="仿宋_GB2312"/>
                <w:i w:val="0"/>
                <w:iCs w:val="0"/>
                <w:color w:val="000000"/>
                <w:sz w:val="24"/>
                <w:szCs w:val="24"/>
                <w:u w:val="none"/>
                <w:lang w:val="en-US" w:eastAsia="zh-CN"/>
              </w:rPr>
              <w:t>方振英</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3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aps w:val="0"/>
                <w:color w:val="000000"/>
                <w:spacing w:val="0"/>
                <w:sz w:val="24"/>
                <w:szCs w:val="24"/>
                <w:shd w:val="clear" w:fill="FFFFFF"/>
                <w:lang w:val="en-US" w:eastAsia="zh-CN"/>
              </w:rPr>
            </w:pPr>
            <w:r>
              <w:rPr>
                <w:rFonts w:hint="eastAsia" w:ascii="仿宋_GB2312" w:hAnsi="仿宋_GB2312" w:eastAsia="仿宋_GB2312" w:cs="仿宋_GB2312"/>
                <w:i w:val="0"/>
                <w:caps w:val="0"/>
                <w:color w:val="000000"/>
                <w:spacing w:val="0"/>
                <w:sz w:val="24"/>
                <w:szCs w:val="24"/>
                <w:shd w:val="clear" w:fill="FFFFFF"/>
                <w:lang w:val="en-US" w:eastAsia="zh-CN"/>
              </w:rPr>
              <w:t>保亭县西环路什么东段东侧奥兰花园1号楼1层商铺103号</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aps w:val="0"/>
                <w:color w:val="000000"/>
                <w:spacing w:val="0"/>
                <w:sz w:val="24"/>
                <w:szCs w:val="24"/>
                <w:shd w:val="clear" w:fill="FFFFFF"/>
              </w:rPr>
            </w:pPr>
            <w:r>
              <w:rPr>
                <w:rFonts w:hint="default" w:ascii="仿宋_GB2312" w:hAnsi="仿宋_GB2312" w:eastAsia="仿宋_GB2312" w:cs="仿宋_GB2312"/>
                <w:i w:val="0"/>
                <w:caps w:val="0"/>
                <w:color w:val="000000"/>
                <w:spacing w:val="0"/>
                <w:sz w:val="24"/>
                <w:szCs w:val="24"/>
                <w:shd w:val="clear" w:fill="FFFFFF"/>
              </w:rPr>
              <w:t>家装家居产</w:t>
            </w:r>
            <w:r>
              <w:rPr>
                <w:rFonts w:hint="eastAsia" w:ascii="仿宋_GB2312" w:hAnsi="仿宋_GB2312" w:eastAsia="仿宋_GB2312" w:cs="仿宋_GB2312"/>
                <w:i w:val="0"/>
                <w:caps w:val="0"/>
                <w:color w:val="000000"/>
                <w:spacing w:val="0"/>
                <w:sz w:val="24"/>
                <w:szCs w:val="24"/>
                <w:shd w:val="clear" w:fill="FFFFFF"/>
                <w:lang w:eastAsia="zh-CN"/>
              </w:rPr>
              <w:t>品</w:t>
            </w:r>
          </w:p>
          <w:p>
            <w:pPr>
              <w:keepNext w:val="0"/>
              <w:keepLines w:val="0"/>
              <w:widowControl/>
              <w:suppressLineNumbers w:val="0"/>
              <w:jc w:val="center"/>
              <w:textAlignment w:val="center"/>
              <w:rPr>
                <w:rFonts w:hint="eastAsia" w:ascii="仿宋_GB2312" w:hAnsi="仿宋_GB2312" w:eastAsia="仿宋_GB2312" w:cs="仿宋_GB2312"/>
                <w:i w:val="0"/>
                <w:caps w:val="0"/>
                <w:color w:val="000000"/>
                <w:spacing w:val="0"/>
                <w:sz w:val="24"/>
                <w:szCs w:val="24"/>
                <w:shd w:val="clear" w:fill="FFFFFF"/>
                <w:lang w:val="en-US" w:eastAsia="zh-CN"/>
              </w:rPr>
            </w:pP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aps w:val="0"/>
                <w:color w:val="000000"/>
                <w:spacing w:val="0"/>
                <w:sz w:val="24"/>
                <w:szCs w:val="24"/>
                <w:shd w:val="clear" w:fill="FFFFFF"/>
              </w:rPr>
            </w:pPr>
            <w:r>
              <w:rPr>
                <w:rFonts w:hint="default" w:ascii="仿宋_GB2312" w:hAnsi="仿宋_GB2312" w:eastAsia="仿宋_GB2312" w:cs="仿宋_GB2312"/>
                <w:i w:val="0"/>
                <w:caps w:val="0"/>
                <w:color w:val="000000"/>
                <w:spacing w:val="0"/>
                <w:sz w:val="24"/>
                <w:szCs w:val="24"/>
                <w:shd w:val="clear" w:fill="FFFFFF"/>
              </w:rPr>
              <w:t>门窗</w:t>
            </w:r>
          </w:p>
          <w:p>
            <w:pPr>
              <w:keepNext w:val="0"/>
              <w:keepLines w:val="0"/>
              <w:widowControl/>
              <w:suppressLineNumbers w:val="0"/>
              <w:jc w:val="center"/>
              <w:textAlignment w:val="center"/>
              <w:rPr>
                <w:rFonts w:hint="eastAsia" w:ascii="仿宋_GB2312" w:hAnsi="仿宋_GB2312" w:eastAsia="仿宋_GB2312" w:cs="仿宋_GB2312"/>
                <w:b/>
                <w:bCs/>
                <w:i w:val="0"/>
                <w:caps w:val="0"/>
                <w:color w:val="000000"/>
                <w:spacing w:val="0"/>
                <w:sz w:val="24"/>
                <w:szCs w:val="24"/>
                <w:shd w:val="clear" w:fill="FFFFFF"/>
                <w:lang w:val="en-US" w:eastAsia="zh-CN"/>
              </w:rPr>
            </w:pPr>
          </w:p>
        </w:tc>
      </w:tr>
    </w:tbl>
    <w:p>
      <w:pPr>
        <w:rPr>
          <w:rFonts w:hint="default" w:ascii="仿宋" w:hAnsi="仿宋" w:eastAsia="仿宋" w:cs="仿宋"/>
          <w:sz w:val="24"/>
          <w:szCs w:val="24"/>
          <w:lang w:val="en-US" w:eastAsia="zh-CN"/>
        </w:rPr>
      </w:pPr>
    </w:p>
    <w:sectPr>
      <w:pgSz w:w="16838" w:h="11906" w:orient="landscape"/>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mM4NTM3ZGYzZGQ1Nzc0MGMyMDJlMjdiNzVjMzAifQ=="/>
  </w:docVars>
  <w:rsids>
    <w:rsidRoot w:val="170F0939"/>
    <w:rsid w:val="003F13C9"/>
    <w:rsid w:val="012543B6"/>
    <w:rsid w:val="022C2D68"/>
    <w:rsid w:val="0302197D"/>
    <w:rsid w:val="03720C03"/>
    <w:rsid w:val="04156C6E"/>
    <w:rsid w:val="04F76B86"/>
    <w:rsid w:val="054F72CD"/>
    <w:rsid w:val="07245C8C"/>
    <w:rsid w:val="07D915F6"/>
    <w:rsid w:val="08AD56C8"/>
    <w:rsid w:val="095C463D"/>
    <w:rsid w:val="09E31B89"/>
    <w:rsid w:val="0A7772FC"/>
    <w:rsid w:val="0A8720A3"/>
    <w:rsid w:val="0A9D3B0C"/>
    <w:rsid w:val="0B844277"/>
    <w:rsid w:val="0BA31353"/>
    <w:rsid w:val="0C697BC1"/>
    <w:rsid w:val="0DB56EB4"/>
    <w:rsid w:val="0EC07BC1"/>
    <w:rsid w:val="0EDC1237"/>
    <w:rsid w:val="115C41A4"/>
    <w:rsid w:val="11D411D0"/>
    <w:rsid w:val="12500827"/>
    <w:rsid w:val="129524B9"/>
    <w:rsid w:val="1440316E"/>
    <w:rsid w:val="14E25489"/>
    <w:rsid w:val="151E3201"/>
    <w:rsid w:val="15AF51E5"/>
    <w:rsid w:val="16C60397"/>
    <w:rsid w:val="170F0939"/>
    <w:rsid w:val="174C0176"/>
    <w:rsid w:val="1C76620F"/>
    <w:rsid w:val="1D0F6FBD"/>
    <w:rsid w:val="1D13631D"/>
    <w:rsid w:val="1E064C35"/>
    <w:rsid w:val="1E13117B"/>
    <w:rsid w:val="1EDA2D37"/>
    <w:rsid w:val="1F520180"/>
    <w:rsid w:val="1FE05E57"/>
    <w:rsid w:val="21B61DCC"/>
    <w:rsid w:val="222B7F4A"/>
    <w:rsid w:val="2292483A"/>
    <w:rsid w:val="23197621"/>
    <w:rsid w:val="243A73CD"/>
    <w:rsid w:val="25024D09"/>
    <w:rsid w:val="250A20DE"/>
    <w:rsid w:val="259C4F01"/>
    <w:rsid w:val="27822E2E"/>
    <w:rsid w:val="28FC5DBB"/>
    <w:rsid w:val="29095FDB"/>
    <w:rsid w:val="29D01CFF"/>
    <w:rsid w:val="2AF31486"/>
    <w:rsid w:val="2BD25271"/>
    <w:rsid w:val="2D285E15"/>
    <w:rsid w:val="2EC93066"/>
    <w:rsid w:val="2EED7B1D"/>
    <w:rsid w:val="3028522B"/>
    <w:rsid w:val="323435D4"/>
    <w:rsid w:val="33583DC9"/>
    <w:rsid w:val="33F60E20"/>
    <w:rsid w:val="3404479F"/>
    <w:rsid w:val="34E96A36"/>
    <w:rsid w:val="3683490C"/>
    <w:rsid w:val="38293E1D"/>
    <w:rsid w:val="38376F0C"/>
    <w:rsid w:val="39467001"/>
    <w:rsid w:val="3C626004"/>
    <w:rsid w:val="3D1155CA"/>
    <w:rsid w:val="3D957682"/>
    <w:rsid w:val="3EC269AA"/>
    <w:rsid w:val="3FE64E50"/>
    <w:rsid w:val="415D02AF"/>
    <w:rsid w:val="41823407"/>
    <w:rsid w:val="42712EF5"/>
    <w:rsid w:val="43AE4DD3"/>
    <w:rsid w:val="455A6456"/>
    <w:rsid w:val="472E48D4"/>
    <w:rsid w:val="4828552D"/>
    <w:rsid w:val="493A30D8"/>
    <w:rsid w:val="496557F9"/>
    <w:rsid w:val="49B96DF8"/>
    <w:rsid w:val="49EE7CDB"/>
    <w:rsid w:val="4A8B120B"/>
    <w:rsid w:val="4B7146DC"/>
    <w:rsid w:val="4B730139"/>
    <w:rsid w:val="4E0D3A79"/>
    <w:rsid w:val="4E8C28AB"/>
    <w:rsid w:val="4F85457A"/>
    <w:rsid w:val="50E8797E"/>
    <w:rsid w:val="51A258E6"/>
    <w:rsid w:val="52722379"/>
    <w:rsid w:val="532B27DB"/>
    <w:rsid w:val="53CD2ECB"/>
    <w:rsid w:val="544A222A"/>
    <w:rsid w:val="55A3400F"/>
    <w:rsid w:val="560677F3"/>
    <w:rsid w:val="568832FC"/>
    <w:rsid w:val="56E321FE"/>
    <w:rsid w:val="574B4F70"/>
    <w:rsid w:val="576371BD"/>
    <w:rsid w:val="58C25175"/>
    <w:rsid w:val="596979DE"/>
    <w:rsid w:val="5A8B5016"/>
    <w:rsid w:val="5C46477F"/>
    <w:rsid w:val="5D73645E"/>
    <w:rsid w:val="5F2D3797"/>
    <w:rsid w:val="5F8C3A8D"/>
    <w:rsid w:val="61E24872"/>
    <w:rsid w:val="61F6181B"/>
    <w:rsid w:val="623F1218"/>
    <w:rsid w:val="625F2350"/>
    <w:rsid w:val="63CA0C0B"/>
    <w:rsid w:val="64092862"/>
    <w:rsid w:val="657310CA"/>
    <w:rsid w:val="672808D9"/>
    <w:rsid w:val="672A5478"/>
    <w:rsid w:val="672A58F9"/>
    <w:rsid w:val="684C53AD"/>
    <w:rsid w:val="6910007F"/>
    <w:rsid w:val="6A54218F"/>
    <w:rsid w:val="6B7924C7"/>
    <w:rsid w:val="6B9E0D51"/>
    <w:rsid w:val="702A53F8"/>
    <w:rsid w:val="706C351E"/>
    <w:rsid w:val="738F6C25"/>
    <w:rsid w:val="747511FA"/>
    <w:rsid w:val="747F5F59"/>
    <w:rsid w:val="75616186"/>
    <w:rsid w:val="76782867"/>
    <w:rsid w:val="767A4663"/>
    <w:rsid w:val="77066F88"/>
    <w:rsid w:val="77C1110A"/>
    <w:rsid w:val="7A415AFA"/>
    <w:rsid w:val="7A6B689A"/>
    <w:rsid w:val="7AC23973"/>
    <w:rsid w:val="7ADE35CF"/>
    <w:rsid w:val="7AE528BD"/>
    <w:rsid w:val="7B503A6F"/>
    <w:rsid w:val="7D55172E"/>
    <w:rsid w:val="7E5F2373"/>
    <w:rsid w:val="7F8E66A7"/>
    <w:rsid w:val="7FB205F4"/>
    <w:rsid w:val="7FEB0A7D"/>
    <w:rsid w:val="7FF0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a heading"/>
    <w:next w:val="1"/>
    <w:qFormat/>
    <w:uiPriority w:val="0"/>
    <w:pPr>
      <w:widowControl w:val="0"/>
      <w:jc w:val="both"/>
    </w:pPr>
    <w:rPr>
      <w:rFonts w:ascii="Arial" w:hAnsi="Arial" w:eastAsia="宋体" w:cs="Times New Roman"/>
      <w:kern w:val="2"/>
      <w:sz w:val="21"/>
      <w:szCs w:val="24"/>
      <w:lang w:val="en-US" w:eastAsia="zh-CN" w:bidi="ar-SA"/>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Words>
  <Characters>172</Characters>
  <Lines>0</Lines>
  <Paragraphs>0</Paragraphs>
  <TotalTime>4</TotalTime>
  <ScaleCrop>false</ScaleCrop>
  <LinksUpToDate>false</LinksUpToDate>
  <CharactersWithSpaces>172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2024-09-02T03:41:00Z</dcterms:created>
  <dc:creator>EDY</dc:creator>
  <cp:lastModifiedBy>Administrator</cp:lastModifiedBy>
  <cp:lastPrinted>2025-06-18T01:36:32Z</cp:lastPrinted>
  <dcterms:modified xsi:type="dcterms:W3CDTF">2025-06-18T01:39:11Z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65A51FBB370C4E05B39C5F5FDE6AA3CD_11</vt:lpwstr>
  </property>
</Properties>
</file>