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保亭黎族苗族自治县交通运输局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保亭县2022年道路运输企业质量信誉考核工作方案</w:t>
      </w:r>
    </w:p>
    <w:p>
      <w:pPr>
        <w:ind w:firstLine="360" w:firstLineChars="200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根据交通运输部、省交通运输厅有关做好道路运输企业质量信誉考核工作要求和《海南省道路运输企业质量信誉考核实施细则》（琼交公路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[2008]206号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）等文件规定，为做好2022年度保亭县道路运输企业质量信誉考核工作，特制定本方案。</w:t>
      </w:r>
    </w:p>
    <w:p>
      <w:pPr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  <w:t>一、目的与意义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加强道路运输市场管理，建立完善诚信体系，建立和完善优胜劣汰的竞争机制和市场退出机制，引导和促进道路运输企业加强管理、保障安全、诚信经营、优质服务。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auto" w:fill="FFFFFF"/>
          <w:lang w:val="en-US" w:eastAsia="zh-CN" w:bidi="ar-SA"/>
        </w:rPr>
        <w:t>二、成立质量信誉考核工作领导小组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三、考核依据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1.《出租汽车服务质量信誉考核办法》（2018年修订）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2.《海南省出租汽车服务质量信誉考核实施细则》（</w:t>
      </w:r>
      <w:r>
        <w:rPr>
          <w:rFonts w:hint="eastAsia" w:ascii="仿宋_GB2312" w:eastAsia="仿宋_GB2312"/>
          <w:sz w:val="32"/>
          <w:szCs w:val="32"/>
        </w:rPr>
        <w:t>琼交运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管〔2011〕942号）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3.《道路运输企业质量信誉考核办法(试行)》（交公路发〔2006〕294号）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4.《海南省道路运输企业质量信誉考核实施细则》（琼交公路[2008]206号）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5.《海南省机动车驾驶培训机构质量信誉考核暂行办法》（琼道运发[2018]44号）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四、考核对象和范围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  <w:t>保亭县4家道路运输企业，其中包括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客运企业1家、巡游出租车企业1家（和客运企业同为一家企业）、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lang w:val="en-US" w:eastAsia="zh-CN"/>
        </w:rPr>
        <w:t>机动车驾驶培训机构3家（详见附件）。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24"/>
          <w:lang w:val="en-US" w:eastAsia="zh-CN" w:bidi="ar-SA"/>
        </w:rPr>
        <w:t>五、组织形式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/>
        </w:rPr>
        <w:t>委托第三方机构开展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lang w:val="en-US" w:eastAsia="zh-CN"/>
        </w:rPr>
        <w:t>质量信誉考核工作。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lang w:val="en-US" w:eastAsia="zh-CN"/>
        </w:rPr>
        <w:t>六、考核内容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考核年度内，综合考评企业的安全生产、经营行为、服务质量、管理水平和履行社会责任、企业维护行业稳定情况、加减分项等内容。</w:t>
      </w:r>
    </w:p>
    <w:p>
      <w:pPr>
        <w:numPr>
          <w:ilvl w:val="0"/>
          <w:numId w:val="0"/>
        </w:numPr>
        <w:ind w:leftChars="204"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七、考核周期及等级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本次质量信誉考核周期为2023年1月1日至2023年12月31日。质量信誉等级分为优良、合格、基本合格和不合格，分别用AAA级、AA级、A级和B级表示。</w:t>
      </w:r>
    </w:p>
    <w:p>
      <w:pPr>
        <w:numPr>
          <w:ilvl w:val="0"/>
          <w:numId w:val="0"/>
        </w:numPr>
        <w:ind w:leftChars="204"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八、考核时间及工作流程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第三方机构严格按照县交通运输局对道路运输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及相关企业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质量信誉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考核评价工作要求，细化工作流程，完成考核评价任务。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工作流程如下图：</w:t>
      </w: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200"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-66675</wp:posOffset>
            </wp:positionV>
            <wp:extent cx="3917950" cy="4255770"/>
            <wp:effectExtent l="0" t="0" r="6350" b="1143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3" w:firstLineChars="2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九、考核纪律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质量信誉考核工作中，考核人员全面、准确掌握道路运输企业及相关企业质量信誉考核指标情况；以事实为依据，遵循客观、公正的原则，对企业上报材料进行认真核实，确保考核工作的质量和效果。如有工作人员严重失职，利用职权索贿、受贿或者侵害企业合法权益的，将给予处分；情节严重构成犯罪的，由司法机关依法追究刑事责任。</w:t>
      </w:r>
    </w:p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附件：2022年度保亭县道路运输企业质量信誉考核企业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15030"/>
    <w:rsid w:val="0A0936AD"/>
    <w:rsid w:val="1D0A649F"/>
    <w:rsid w:val="1DD66CA8"/>
    <w:rsid w:val="1EED782D"/>
    <w:rsid w:val="29286CA2"/>
    <w:rsid w:val="2B066683"/>
    <w:rsid w:val="2C0B2B34"/>
    <w:rsid w:val="2DE36B1C"/>
    <w:rsid w:val="30B37EA0"/>
    <w:rsid w:val="30C94813"/>
    <w:rsid w:val="345660EC"/>
    <w:rsid w:val="386652BE"/>
    <w:rsid w:val="39DE5F72"/>
    <w:rsid w:val="3B300804"/>
    <w:rsid w:val="3FDB099D"/>
    <w:rsid w:val="429F6FFD"/>
    <w:rsid w:val="43D66EBA"/>
    <w:rsid w:val="447B4D4A"/>
    <w:rsid w:val="4AE86216"/>
    <w:rsid w:val="4DAA7835"/>
    <w:rsid w:val="50744133"/>
    <w:rsid w:val="51B27D17"/>
    <w:rsid w:val="54A16A81"/>
    <w:rsid w:val="5C22222E"/>
    <w:rsid w:val="67140F83"/>
    <w:rsid w:val="6E981CD4"/>
    <w:rsid w:val="6F3A5C31"/>
    <w:rsid w:val="71277766"/>
    <w:rsid w:val="721E3ED3"/>
    <w:rsid w:val="73593BCD"/>
    <w:rsid w:val="78BD5C34"/>
    <w:rsid w:val="7C4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kern w:val="0"/>
      <w:sz w:val="24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2023-04-24T07:43:00Z</dcterms:created>
  <dc:creator>Administrator</dc:creator>
  <cp:lastModifiedBy>Administrator</cp:lastModifiedBy>
  <dcterms:modified xsi:type="dcterms:W3CDTF">2023-04-25T13:21:10Z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