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AD36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textAlignment w:val="auto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附件3</w:t>
      </w:r>
    </w:p>
    <w:p w14:paraId="216D8E14"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Cs/>
          <w:color w:val="auto"/>
          <w:sz w:val="44"/>
          <w:szCs w:val="24"/>
          <w:highlight w:val="none"/>
          <w:shd w:val="clear" w:color="auto" w:fill="FFFFFF"/>
        </w:rPr>
      </w:pPr>
      <w:bookmarkStart w:id="0" w:name="_GoBack"/>
      <w:r>
        <w:rPr>
          <w:rFonts w:hint="eastAsia" w:ascii="宋体" w:hAnsi="宋体" w:eastAsia="宋体" w:cs="宋体"/>
          <w:bCs/>
          <w:color w:val="auto"/>
          <w:sz w:val="44"/>
          <w:szCs w:val="24"/>
          <w:highlight w:val="none"/>
          <w:shd w:val="clear" w:color="auto" w:fill="FFFFFF"/>
          <w:lang w:val="en-US" w:eastAsia="zh-CN"/>
        </w:rPr>
        <w:t>未被列入失信惩戒对象承诺书</w:t>
      </w:r>
    </w:p>
    <w:bookmarkEnd w:id="0"/>
    <w:p w14:paraId="5107D0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-58"/>
        <w:jc w:val="left"/>
        <w:textAlignment w:val="auto"/>
        <w:outlineLvl w:val="9"/>
        <w:rPr>
          <w:rFonts w:ascii="华文仿宋" w:hAnsi="华文仿宋" w:eastAsia="华文仿宋"/>
          <w:color w:val="auto"/>
          <w:sz w:val="32"/>
          <w:highlight w:val="none"/>
        </w:rPr>
      </w:pPr>
    </w:p>
    <w:p w14:paraId="63F8C9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-58" w:firstLine="63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本人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single"/>
        </w:rPr>
        <w:t xml:space="preserve">   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，性别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，民族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，身份证号码：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single"/>
        </w:rPr>
        <w:t xml:space="preserve">           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。现参加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2024年保亭县面向社会公开招聘中小学编外教师招聘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考试，本人郑重承诺：本人不属于《全国失信惩戒措施基础清单（2021年版）》明确不得聘用为事业单位工作人员（拒绝、逃避征集服现役且拒不改正的应征公民；以逃避服兵役为目的，拒绝履行职责或者逃离部队且被军队除名、开除军籍或者被依法追究刑事责任的军人；失信被执行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"/>
        </w:rPr>
        <w:t>&lt;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人民法院通过司法程序认定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"/>
        </w:rPr>
        <w:t>&gt;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"/>
        </w:rPr>
        <w:t>。本人愿意承担不实承诺的相关责任，并接受相应处理。</w:t>
      </w:r>
    </w:p>
    <w:p w14:paraId="1AE515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-58" w:firstLine="630"/>
        <w:jc w:val="left"/>
        <w:textAlignment w:val="auto"/>
        <w:outlineLvl w:val="9"/>
        <w:rPr>
          <w:rFonts w:hint="eastAsia" w:ascii="仿宋_GB2312" w:hAnsi="华文仿宋" w:eastAsia="仿宋_GB2312"/>
          <w:color w:val="auto"/>
          <w:sz w:val="32"/>
          <w:szCs w:val="32"/>
          <w:highlight w:val="none"/>
          <w:lang w:val="en"/>
        </w:rPr>
      </w:pPr>
    </w:p>
    <w:p w14:paraId="0D9CC8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-58"/>
        <w:jc w:val="left"/>
        <w:textAlignment w:val="auto"/>
        <w:outlineLvl w:val="9"/>
        <w:rPr>
          <w:rFonts w:hint="eastAsia" w:ascii="仿宋_GB2312" w:hAnsi="华文仿宋" w:eastAsia="仿宋_GB2312"/>
          <w:color w:val="auto"/>
          <w:sz w:val="32"/>
          <w:szCs w:val="32"/>
          <w:highlight w:val="none"/>
          <w:lang w:val="en"/>
        </w:rPr>
      </w:pPr>
    </w:p>
    <w:p w14:paraId="174095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-58" w:firstLine="3780"/>
        <w:jc w:val="left"/>
        <w:textAlignment w:val="auto"/>
        <w:outlineLvl w:val="9"/>
        <w:rPr>
          <w:rFonts w:hint="eastAsia" w:ascii="仿宋_GB2312" w:hAnsi="华文仿宋" w:eastAsia="仿宋_GB2312"/>
          <w:color w:val="auto"/>
          <w:sz w:val="32"/>
          <w:szCs w:val="32"/>
          <w:highlight w:val="none"/>
          <w:lang w:val="en"/>
        </w:rPr>
      </w:pPr>
      <w:r>
        <w:rPr>
          <w:rFonts w:hint="eastAsia" w:ascii="仿宋_GB2312" w:hAnsi="华文仿宋" w:eastAsia="仿宋_GB2312"/>
          <w:color w:val="auto"/>
          <w:sz w:val="32"/>
          <w:szCs w:val="32"/>
          <w:highlight w:val="none"/>
          <w:lang w:val="en"/>
        </w:rPr>
        <w:t>承诺人签名</w:t>
      </w:r>
      <w:r>
        <w:rPr>
          <w:rFonts w:hint="eastAsia" w:ascii="仿宋_GB2312" w:hAnsi="华文仿宋" w:eastAsia="仿宋_GB2312"/>
          <w:color w:val="auto"/>
          <w:sz w:val="32"/>
          <w:szCs w:val="32"/>
          <w:highlight w:val="none"/>
        </w:rPr>
        <w:t>(</w:t>
      </w:r>
      <w:r>
        <w:rPr>
          <w:rFonts w:hint="eastAsia" w:ascii="仿宋_GB2312" w:hAnsi="华文仿宋" w:eastAsia="仿宋_GB2312"/>
          <w:color w:val="auto"/>
          <w:sz w:val="32"/>
          <w:szCs w:val="32"/>
          <w:highlight w:val="none"/>
          <w:lang w:eastAsia="zh-CN"/>
        </w:rPr>
        <w:t>按手印</w:t>
      </w:r>
      <w:r>
        <w:rPr>
          <w:rFonts w:hint="eastAsia" w:ascii="仿宋_GB2312" w:hAnsi="华文仿宋" w:eastAsia="仿宋_GB2312"/>
          <w:color w:val="auto"/>
          <w:sz w:val="32"/>
          <w:szCs w:val="32"/>
          <w:highlight w:val="none"/>
        </w:rPr>
        <w:t>）</w:t>
      </w:r>
      <w:r>
        <w:rPr>
          <w:rFonts w:hint="eastAsia" w:ascii="仿宋_GB2312" w:hAnsi="华文仿宋" w:eastAsia="仿宋_GB2312"/>
          <w:color w:val="auto"/>
          <w:sz w:val="32"/>
          <w:szCs w:val="32"/>
          <w:highlight w:val="none"/>
          <w:lang w:val="en"/>
        </w:rPr>
        <w:t>：</w:t>
      </w:r>
    </w:p>
    <w:p w14:paraId="54EF903E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5440" w:firstLineChars="1700"/>
        <w:jc w:val="left"/>
        <w:rPr>
          <w:rStyle w:val="6"/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华文仿宋" w:eastAsia="仿宋_GB2312"/>
          <w:color w:val="auto"/>
          <w:sz w:val="32"/>
          <w:szCs w:val="32"/>
          <w:highlight w:val="none"/>
          <w:lang w:val="en"/>
        </w:rPr>
        <w:t>年</w:t>
      </w:r>
      <w:r>
        <w:rPr>
          <w:rFonts w:hint="eastAsia" w:ascii="仿宋_GB2312" w:hAnsi="华文仿宋" w:eastAsia="仿宋_GB2312"/>
          <w:color w:val="auto"/>
          <w:sz w:val="32"/>
          <w:szCs w:val="32"/>
          <w:highlight w:val="none"/>
        </w:rPr>
        <w:t xml:space="preserve">  </w:t>
      </w:r>
      <w:r>
        <w:rPr>
          <w:rFonts w:hint="eastAsia" w:ascii="仿宋_GB2312" w:hAnsi="华文仿宋" w:eastAsia="仿宋_GB2312"/>
          <w:color w:val="auto"/>
          <w:sz w:val="32"/>
          <w:szCs w:val="32"/>
          <w:highlight w:val="none"/>
          <w:lang w:val="en"/>
        </w:rPr>
        <w:t>月</w:t>
      </w:r>
      <w:r>
        <w:rPr>
          <w:rFonts w:hint="eastAsia" w:ascii="仿宋_GB2312" w:hAnsi="华文仿宋" w:eastAsia="仿宋_GB2312"/>
          <w:color w:val="auto"/>
          <w:sz w:val="32"/>
          <w:szCs w:val="32"/>
          <w:highlight w:val="none"/>
        </w:rPr>
        <w:t xml:space="preserve">  </w:t>
      </w:r>
      <w:r>
        <w:rPr>
          <w:rFonts w:hint="eastAsia" w:ascii="仿宋_GB2312" w:hAnsi="华文仿宋" w:eastAsia="仿宋_GB2312"/>
          <w:color w:val="auto"/>
          <w:sz w:val="32"/>
          <w:szCs w:val="32"/>
          <w:highlight w:val="none"/>
          <w:lang w:val="en"/>
        </w:rPr>
        <w:t>日</w:t>
      </w:r>
    </w:p>
    <w:p w14:paraId="551757D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276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rFonts w:ascii="Verdana" w:hAnsi="Verdana" w:eastAsia="宋体" w:cs="Times New Roman"/>
      <w:b/>
      <w:bCs/>
      <w:kern w:val="0"/>
      <w:sz w:val="20"/>
      <w:szCs w:val="20"/>
      <w:lang w:eastAsia="en-US"/>
    </w:rPr>
  </w:style>
  <w:style w:type="paragraph" w:customStyle="1" w:styleId="7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宋体" w:cs="Times New Roman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2024-11-20T09:16:52Z</dcterms:created>
  <dc:creator>lenovo</dc:creator>
  <cp:lastModifiedBy>敏</cp:lastModifiedBy>
  <dcterms:modified xsi:type="dcterms:W3CDTF">2024-11-20T09:17:03Z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672748DA204242859709B4EA035A81C6_12</vt:lpwstr>
  </property>
</Properties>
</file>