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afterLines="50" w:line="560" w:lineRule="exact"/>
        <w:textAlignment w:val="auto"/>
        <w:rPr>
          <w:rFonts w:hint="eastAsia" w:ascii="黑体" w:hAnsi="黑体" w:eastAsia="黑体" w:cs="黑体"/>
          <w:b w:val="0"/>
          <w:bCs/>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宋体" w:hAnsi="宋体" w:cs="宋体"/>
          <w:b/>
          <w:bCs/>
          <w:sz w:val="52"/>
          <w:szCs w:val="52"/>
          <w:lang w:val="en-US" w:eastAsia="zh-CN"/>
        </w:rPr>
      </w:pPr>
      <w:r>
        <w:rPr>
          <w:rFonts w:hint="eastAsia" w:ascii="宋体" w:hAnsi="宋体" w:eastAsia="宋体" w:cs="宋体"/>
          <w:b/>
          <w:bCs/>
          <w:sz w:val="52"/>
          <w:szCs w:val="52"/>
          <w:lang w:val="en-US" w:eastAsia="zh-CN"/>
        </w:rPr>
        <w:t>202</w:t>
      </w:r>
      <w:r>
        <w:rPr>
          <w:rFonts w:hint="eastAsia" w:ascii="宋体" w:hAnsi="宋体" w:cs="宋体"/>
          <w:b/>
          <w:bCs/>
          <w:sz w:val="52"/>
          <w:szCs w:val="52"/>
          <w:lang w:val="en-US" w:eastAsia="zh-CN"/>
        </w:rPr>
        <w:t>4</w:t>
      </w:r>
      <w:r>
        <w:rPr>
          <w:rFonts w:hint="eastAsia" w:ascii="宋体" w:hAnsi="宋体" w:eastAsia="宋体" w:cs="宋体"/>
          <w:b/>
          <w:bCs/>
          <w:sz w:val="52"/>
          <w:szCs w:val="52"/>
          <w:lang w:val="en-US" w:eastAsia="zh-CN"/>
        </w:rPr>
        <w:t>年保亭县</w:t>
      </w:r>
      <w:r>
        <w:rPr>
          <w:rFonts w:hint="eastAsia" w:ascii="宋体" w:hAnsi="宋体" w:cs="宋体"/>
          <w:b/>
          <w:bCs/>
          <w:sz w:val="52"/>
          <w:szCs w:val="52"/>
          <w:lang w:val="en-US" w:eastAsia="zh-CN"/>
        </w:rPr>
        <w:t>促进</w:t>
      </w:r>
      <w:r>
        <w:rPr>
          <w:rFonts w:hint="eastAsia" w:ascii="宋体" w:hAnsi="宋体" w:eastAsia="宋体" w:cs="宋体"/>
          <w:b/>
          <w:bCs/>
          <w:sz w:val="52"/>
          <w:szCs w:val="52"/>
          <w:lang w:val="en-US" w:eastAsia="zh-CN"/>
        </w:rPr>
        <w:t>科技创新</w:t>
      </w:r>
      <w:r>
        <w:rPr>
          <w:rFonts w:hint="eastAsia" w:ascii="宋体" w:hAnsi="宋体" w:cs="宋体"/>
          <w:b/>
          <w:bCs/>
          <w:sz w:val="52"/>
          <w:szCs w:val="52"/>
          <w:lang w:val="en-US" w:eastAsia="zh-CN"/>
        </w:rPr>
        <w:t>发展</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宋体" w:hAnsi="宋体" w:eastAsia="宋体" w:cs="宋体"/>
          <w:b/>
          <w:bCs/>
          <w:sz w:val="52"/>
          <w:szCs w:val="52"/>
          <w:lang w:val="en-US" w:eastAsia="zh-CN"/>
        </w:rPr>
      </w:pPr>
      <w:r>
        <w:rPr>
          <w:rFonts w:hint="eastAsia" w:ascii="宋体" w:hAnsi="宋体" w:eastAsia="宋体" w:cs="宋体"/>
          <w:b/>
          <w:bCs/>
          <w:sz w:val="52"/>
          <w:szCs w:val="52"/>
          <w:lang w:val="en-US" w:eastAsia="zh-CN"/>
        </w:rPr>
        <w:t>奖励资金申报材料</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sz w:val="36"/>
          <w:szCs w:val="36"/>
          <w:lang w:val="en-US" w:eastAsia="zh-CN"/>
        </w:rPr>
        <w:t>单位名称（公章）：</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36"/>
          <w:szCs w:val="36"/>
          <w:lang w:val="en-US" w:eastAsia="zh-CN"/>
        </w:rPr>
      </w:pPr>
    </w:p>
    <w:p>
      <w:pPr>
        <w:keepNext w:val="0"/>
        <w:keepLines w:val="0"/>
        <w:pageBreakBefore w:val="0"/>
        <w:widowControl w:val="0"/>
        <w:numPr>
          <w:ilvl w:val="0"/>
          <w:numId w:val="0"/>
        </w:numPr>
        <w:kinsoku/>
        <w:overflowPunct/>
        <w:topLinePunct w:val="0"/>
        <w:autoSpaceDE/>
        <w:autoSpaceDN/>
        <w:bidi w:val="0"/>
        <w:adjustRightInd/>
        <w:snapToGrid/>
        <w:spacing w:line="52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6"/>
          <w:szCs w:val="36"/>
          <w:lang w:val="en-US" w:eastAsia="zh-CN"/>
        </w:rPr>
        <w:t>申报奖励类别：</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36"/>
          <w:szCs w:val="36"/>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sz w:val="36"/>
          <w:szCs w:val="36"/>
          <w:lang w:val="en-US" w:eastAsia="zh-CN"/>
        </w:rPr>
        <w:t>单位地址：</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36"/>
          <w:szCs w:val="36"/>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36"/>
          <w:szCs w:val="36"/>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sz w:val="36"/>
          <w:szCs w:val="36"/>
          <w:lang w:val="en-US" w:eastAsia="zh-CN"/>
        </w:rPr>
        <w:t>法定代表人：              联系电话：</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仿宋_GB2312" w:hAnsi="仿宋_GB2312" w:eastAsia="仿宋_GB2312" w:cs="仿宋_GB2312"/>
          <w:sz w:val="36"/>
          <w:szCs w:val="36"/>
          <w:lang w:val="en-US" w:eastAsia="zh-CN"/>
        </w:rPr>
      </w:pPr>
      <w:r>
        <w:rPr>
          <w:rFonts w:hint="eastAsia" w:ascii="仿宋_GB2312" w:hAnsi="仿宋_GB2312" w:eastAsia="仿宋_GB2312" w:cs="仿宋_GB2312"/>
          <w:sz w:val="36"/>
          <w:szCs w:val="36"/>
          <w:lang w:val="en-US" w:eastAsia="zh-CN"/>
        </w:rPr>
        <w:t>联  系  人：              联系电话：</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仿宋_GB2312" w:hAnsi="仿宋_GB2312" w:eastAsia="仿宋_GB2312" w:cs="仿宋_GB2312"/>
          <w:sz w:val="36"/>
          <w:szCs w:val="36"/>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default" w:ascii="仿宋_GB2312" w:hAnsi="仿宋_GB2312" w:eastAsia="仿宋_GB2312" w:cs="仿宋_GB2312"/>
          <w:sz w:val="36"/>
          <w:szCs w:val="36"/>
          <w:lang w:val="en-US" w:eastAsia="zh-CN"/>
        </w:rPr>
      </w:pPr>
      <w:r>
        <w:rPr>
          <w:rFonts w:hint="eastAsia" w:ascii="仿宋_GB2312" w:hAnsi="仿宋_GB2312" w:eastAsia="仿宋_GB2312" w:cs="仿宋_GB2312"/>
          <w:sz w:val="36"/>
          <w:szCs w:val="36"/>
          <w:lang w:val="en-US" w:eastAsia="zh-CN"/>
        </w:rPr>
        <w:t>填报时间：  年  月  日</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仿宋_GB2312" w:hAnsi="仿宋_GB2312" w:eastAsia="仿宋_GB2312" w:cs="仿宋_GB2312"/>
          <w:sz w:val="36"/>
          <w:szCs w:val="36"/>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default" w:ascii="仿宋_GB2312" w:hAnsi="仿宋_GB2312" w:eastAsia="仿宋_GB2312" w:cs="仿宋_GB2312"/>
          <w:sz w:val="36"/>
          <w:szCs w:val="36"/>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b/>
          <w:bCs/>
          <w:sz w:val="36"/>
          <w:szCs w:val="36"/>
          <w:lang w:val="en-US" w:eastAsia="zh-CN"/>
        </w:rPr>
      </w:pPr>
      <w:r>
        <w:rPr>
          <w:rFonts w:hint="eastAsia" w:ascii="仿宋_GB2312" w:hAnsi="仿宋_GB2312" w:eastAsia="仿宋_GB2312" w:cs="仿宋_GB2312"/>
          <w:b/>
          <w:bCs/>
          <w:sz w:val="36"/>
          <w:szCs w:val="36"/>
          <w:lang w:val="en-US" w:eastAsia="zh-CN"/>
        </w:rPr>
        <w:t>保亭县科技和工业信息产业局</w:t>
      </w:r>
    </w:p>
    <w:p>
      <w:pPr>
        <w:widowControl w:val="0"/>
        <w:wordWrap/>
        <w:adjustRightInd/>
        <w:snapToGrid/>
        <w:spacing w:afterLines="50" w:line="560" w:lineRule="exact"/>
        <w:textAlignment w:val="auto"/>
        <w:rPr>
          <w:rFonts w:hint="eastAsia" w:ascii="黑体" w:hAnsi="黑体" w:eastAsia="黑体" w:cs="黑体"/>
          <w:b w:val="0"/>
          <w:bCs/>
          <w:color w:val="000000"/>
          <w:sz w:val="32"/>
          <w:szCs w:val="32"/>
          <w:lang w:eastAsia="zh-CN"/>
        </w:rPr>
      </w:pPr>
    </w:p>
    <w:p>
      <w:pPr>
        <w:widowControl w:val="0"/>
        <w:wordWrap/>
        <w:adjustRightInd/>
        <w:snapToGrid/>
        <w:spacing w:afterLines="50" w:line="560" w:lineRule="exact"/>
        <w:textAlignment w:val="auto"/>
        <w:rPr>
          <w:rFonts w:hint="eastAsia" w:ascii="黑体" w:hAnsi="黑体" w:eastAsia="黑体" w:cs="黑体"/>
          <w:b w:val="0"/>
          <w:bCs/>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b w:val="0"/>
          <w:bCs/>
          <w:color w:val="000000"/>
          <w:sz w:val="30"/>
          <w:szCs w:val="30"/>
        </w:rPr>
      </w:pPr>
      <w:r>
        <w:rPr>
          <w:rFonts w:hint="eastAsia" w:ascii="方正小标宋简体" w:hAnsi="方正小标宋简体" w:eastAsia="方正小标宋简体" w:cs="方正小标宋简体"/>
          <w:b w:val="0"/>
          <w:bCs/>
          <w:color w:val="000000"/>
          <w:sz w:val="30"/>
          <w:szCs w:val="30"/>
          <w:lang w:val="en-US" w:eastAsia="zh-CN"/>
        </w:rPr>
        <w:t>2024年保亭县促进科技创新发展奖励资金申请表</w:t>
      </w:r>
    </w:p>
    <w:p>
      <w:pPr>
        <w:widowControl w:val="0"/>
        <w:wordWrap/>
        <w:adjustRightInd/>
        <w:snapToGrid/>
        <w:spacing w:line="240" w:lineRule="exact"/>
        <w:jc w:val="center"/>
        <w:textAlignment w:val="auto"/>
        <w:rPr>
          <w:rFonts w:hint="eastAsia"/>
          <w:b/>
          <w:color w:val="000000"/>
          <w:sz w:val="21"/>
          <w:szCs w:val="21"/>
        </w:rPr>
      </w:pPr>
    </w:p>
    <w:tbl>
      <w:tblPr>
        <w:tblStyle w:val="4"/>
        <w:tblW w:w="88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6"/>
        <w:gridCol w:w="204"/>
        <w:gridCol w:w="404"/>
        <w:gridCol w:w="886"/>
        <w:gridCol w:w="860"/>
        <w:gridCol w:w="18"/>
        <w:gridCol w:w="322"/>
        <w:gridCol w:w="298"/>
        <w:gridCol w:w="788"/>
        <w:gridCol w:w="356"/>
        <w:gridCol w:w="208"/>
        <w:gridCol w:w="636"/>
        <w:gridCol w:w="920"/>
        <w:gridCol w:w="736"/>
        <w:gridCol w:w="1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824" w:type="dxa"/>
            <w:gridSpan w:val="15"/>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b/>
                <w:color w:val="000000"/>
              </w:rPr>
            </w:pPr>
            <w:r>
              <w:rPr>
                <w:rFonts w:hint="eastAsia"/>
                <w:b/>
                <w:color w:val="000000"/>
              </w:rPr>
              <w:t>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3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color w:val="000000"/>
              </w:rPr>
            </w:pPr>
            <w:r>
              <w:rPr>
                <w:rFonts w:hint="eastAsia"/>
                <w:color w:val="000000"/>
              </w:rPr>
              <w:t>企业名称</w:t>
            </w:r>
          </w:p>
        </w:tc>
        <w:tc>
          <w:tcPr>
            <w:tcW w:w="7464" w:type="dxa"/>
            <w:gridSpan w:val="13"/>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3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color w:val="auto"/>
              </w:rPr>
            </w:pPr>
            <w:r>
              <w:rPr>
                <w:rFonts w:hint="eastAsia"/>
                <w:color w:val="auto"/>
                <w:lang w:eastAsia="zh-CN"/>
              </w:rPr>
              <w:t>注册</w:t>
            </w:r>
            <w:r>
              <w:rPr>
                <w:rFonts w:hint="eastAsia"/>
                <w:color w:val="auto"/>
              </w:rPr>
              <w:t>地址</w:t>
            </w:r>
          </w:p>
        </w:tc>
        <w:tc>
          <w:tcPr>
            <w:tcW w:w="7464" w:type="dxa"/>
            <w:gridSpan w:val="13"/>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3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color w:val="auto"/>
                <w:lang w:eastAsia="zh-CN"/>
              </w:rPr>
            </w:pPr>
            <w:r>
              <w:rPr>
                <w:rFonts w:hint="eastAsia"/>
                <w:color w:val="auto"/>
                <w:lang w:eastAsia="zh-CN"/>
              </w:rPr>
              <w:t>实际生产经营地址</w:t>
            </w:r>
          </w:p>
        </w:tc>
        <w:tc>
          <w:tcPr>
            <w:tcW w:w="7464" w:type="dxa"/>
            <w:gridSpan w:val="13"/>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265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color w:val="000000"/>
              </w:rPr>
            </w:pPr>
            <w:r>
              <w:rPr>
                <w:rFonts w:hint="eastAsia"/>
                <w:color w:val="000000"/>
              </w:rPr>
              <w:t>企业负责人</w:t>
            </w:r>
          </w:p>
        </w:tc>
        <w:tc>
          <w:tcPr>
            <w:tcW w:w="2286"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color w:val="000000"/>
              </w:rPr>
            </w:pPr>
          </w:p>
        </w:tc>
        <w:tc>
          <w:tcPr>
            <w:tcW w:w="12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color w:val="000000"/>
              </w:rPr>
            </w:pPr>
            <w:r>
              <w:rPr>
                <w:rFonts w:hint="eastAsia"/>
                <w:color w:val="000000"/>
              </w:rPr>
              <w:t>电话</w:t>
            </w:r>
          </w:p>
        </w:tc>
        <w:tc>
          <w:tcPr>
            <w:tcW w:w="2688"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265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color w:val="000000"/>
              </w:rPr>
            </w:pPr>
            <w:r>
              <w:rPr>
                <w:rFonts w:hint="eastAsia"/>
                <w:color w:val="000000"/>
              </w:rPr>
              <w:t>统一社会信用代码</w:t>
            </w:r>
          </w:p>
        </w:tc>
        <w:tc>
          <w:tcPr>
            <w:tcW w:w="2286"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color w:val="000000"/>
              </w:rPr>
            </w:pPr>
          </w:p>
        </w:tc>
        <w:tc>
          <w:tcPr>
            <w:tcW w:w="12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color w:val="000000"/>
              </w:rPr>
            </w:pPr>
            <w:r>
              <w:rPr>
                <w:rFonts w:hint="eastAsia"/>
                <w:color w:val="000000"/>
                <w:lang w:eastAsia="zh-CN"/>
              </w:rPr>
              <w:t>企业</w:t>
            </w:r>
            <w:r>
              <w:rPr>
                <w:rFonts w:hint="eastAsia"/>
                <w:color w:val="000000"/>
              </w:rPr>
              <w:t>网址</w:t>
            </w:r>
          </w:p>
        </w:tc>
        <w:tc>
          <w:tcPr>
            <w:tcW w:w="2688"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15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color w:val="000000"/>
                <w:lang w:eastAsia="zh-CN"/>
              </w:rPr>
            </w:pPr>
            <w:r>
              <w:rPr>
                <w:rFonts w:hint="eastAsia" w:ascii="宋体"/>
                <w:color w:val="000000"/>
                <w:lang w:eastAsia="zh-CN"/>
              </w:rPr>
              <w:t>银行账号</w:t>
            </w:r>
          </w:p>
        </w:tc>
        <w:tc>
          <w:tcPr>
            <w:tcW w:w="2694"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color w:val="000000"/>
              </w:rPr>
            </w:pPr>
          </w:p>
        </w:tc>
        <w:tc>
          <w:tcPr>
            <w:tcW w:w="165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color w:val="000000"/>
                <w:lang w:val="en-US" w:eastAsia="zh-CN"/>
              </w:rPr>
            </w:pPr>
            <w:r>
              <w:rPr>
                <w:rFonts w:hint="eastAsia"/>
                <w:color w:val="000000"/>
                <w:lang w:val="en-US" w:eastAsia="zh-CN"/>
              </w:rPr>
              <w:t>开户行</w:t>
            </w:r>
          </w:p>
        </w:tc>
        <w:tc>
          <w:tcPr>
            <w:tcW w:w="3324"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15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color w:val="000000"/>
              </w:rPr>
            </w:pPr>
            <w:r>
              <w:rPr>
                <w:rFonts w:hint="eastAsia" w:ascii="宋体"/>
                <w:color w:val="000000"/>
                <w:lang w:eastAsia="zh-CN"/>
              </w:rPr>
              <w:t>所属</w:t>
            </w:r>
            <w:r>
              <w:rPr>
                <w:rFonts w:hint="eastAsia" w:ascii="宋体"/>
                <w:color w:val="000000"/>
              </w:rPr>
              <w:t>行业</w:t>
            </w:r>
          </w:p>
        </w:tc>
        <w:tc>
          <w:tcPr>
            <w:tcW w:w="149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color w:val="000000"/>
              </w:rPr>
            </w:pPr>
          </w:p>
        </w:tc>
        <w:tc>
          <w:tcPr>
            <w:tcW w:w="86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color w:val="000000"/>
              </w:rPr>
            </w:pPr>
            <w:r>
              <w:rPr>
                <w:rFonts w:hint="eastAsia" w:ascii="宋体"/>
                <w:color w:val="000000"/>
              </w:rPr>
              <w:t>注册资本</w:t>
            </w:r>
          </w:p>
        </w:tc>
        <w:tc>
          <w:tcPr>
            <w:tcW w:w="1426"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color w:val="000000"/>
              </w:rPr>
            </w:pPr>
            <w:r>
              <w:rPr>
                <w:rFonts w:hint="eastAsia"/>
                <w:color w:val="000000"/>
                <w:lang w:val="en-US" w:eastAsia="zh-CN"/>
              </w:rPr>
              <w:t xml:space="preserve">    </w:t>
            </w:r>
            <w:r>
              <w:rPr>
                <w:rFonts w:hint="eastAsia"/>
                <w:color w:val="000000"/>
              </w:rPr>
              <w:t>万元</w:t>
            </w:r>
          </w:p>
        </w:tc>
        <w:tc>
          <w:tcPr>
            <w:tcW w:w="2856"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color w:val="000000"/>
              </w:rPr>
            </w:pPr>
            <w:r>
              <w:rPr>
                <w:rFonts w:hint="eastAsia" w:ascii="宋体"/>
                <w:color w:val="000000"/>
              </w:rPr>
              <w:t>其中外资（含港澳台）比例</w:t>
            </w:r>
          </w:p>
        </w:tc>
        <w:tc>
          <w:tcPr>
            <w:tcW w:w="103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color w:val="000000"/>
              </w:rPr>
            </w:pP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115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color w:val="000000"/>
              </w:rPr>
            </w:pPr>
            <w:r>
              <w:rPr>
                <w:rFonts w:hint="eastAsia" w:ascii="宋体"/>
                <w:color w:val="000000"/>
                <w:lang w:eastAsia="zh-CN"/>
              </w:rPr>
              <w:t>在保亭缴纳社保的</w:t>
            </w:r>
            <w:r>
              <w:rPr>
                <w:rFonts w:hint="eastAsia" w:ascii="宋体"/>
                <w:color w:val="000000"/>
              </w:rPr>
              <w:t>职工总数</w:t>
            </w:r>
          </w:p>
        </w:tc>
        <w:tc>
          <w:tcPr>
            <w:tcW w:w="149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color w:val="000000"/>
              </w:rPr>
            </w:pPr>
            <w:r>
              <w:rPr>
                <w:rFonts w:hint="eastAsia"/>
                <w:color w:val="000000"/>
                <w:lang w:val="en-US" w:eastAsia="zh-CN"/>
              </w:rPr>
              <w:t xml:space="preserve">  </w:t>
            </w:r>
            <w:r>
              <w:rPr>
                <w:rFonts w:hint="eastAsia"/>
                <w:color w:val="000000"/>
              </w:rPr>
              <w:t>人</w:t>
            </w:r>
          </w:p>
        </w:tc>
        <w:tc>
          <w:tcPr>
            <w:tcW w:w="2286"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color w:val="auto"/>
              </w:rPr>
            </w:pPr>
            <w:r>
              <w:rPr>
                <w:rFonts w:hint="eastAsia" w:ascii="宋体"/>
                <w:color w:val="auto"/>
              </w:rPr>
              <w:t>其中</w:t>
            </w:r>
            <w:r>
              <w:rPr>
                <w:rFonts w:hint="eastAsia" w:ascii="宋体"/>
                <w:color w:val="auto"/>
                <w:lang w:val="en-US" w:eastAsia="zh-CN"/>
              </w:rPr>
              <w:t>本科</w:t>
            </w:r>
            <w:r>
              <w:rPr>
                <w:rFonts w:hint="eastAsia" w:ascii="宋体"/>
                <w:color w:val="auto"/>
              </w:rPr>
              <w:t>以上人员</w:t>
            </w:r>
          </w:p>
        </w:tc>
        <w:tc>
          <w:tcPr>
            <w:tcW w:w="12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color w:val="auto"/>
              </w:rPr>
            </w:pPr>
            <w:r>
              <w:rPr>
                <w:rFonts w:hint="eastAsia"/>
                <w:color w:val="auto"/>
                <w:lang w:val="en-US" w:eastAsia="zh-CN"/>
              </w:rPr>
              <w:t xml:space="preserve">   </w:t>
            </w:r>
            <w:r>
              <w:rPr>
                <w:rFonts w:hint="eastAsia"/>
                <w:color w:val="auto"/>
              </w:rPr>
              <w:t>人</w:t>
            </w:r>
          </w:p>
        </w:tc>
        <w:tc>
          <w:tcPr>
            <w:tcW w:w="165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eastAsia="宋体"/>
                <w:color w:val="auto"/>
                <w:lang w:eastAsia="zh-CN"/>
              </w:rPr>
            </w:pPr>
            <w:r>
              <w:rPr>
                <w:rFonts w:hint="eastAsia" w:ascii="宋体"/>
                <w:color w:val="auto"/>
                <w:shd w:val="clear" w:color="auto" w:fill="auto"/>
              </w:rPr>
              <w:t>其中</w:t>
            </w:r>
            <w:r>
              <w:rPr>
                <w:rFonts w:hint="eastAsia" w:ascii="宋体"/>
                <w:color w:val="auto"/>
                <w:shd w:val="clear" w:color="auto" w:fill="auto"/>
                <w:lang w:val="en-US" w:eastAsia="zh-CN"/>
              </w:rPr>
              <w:t>科研人员</w:t>
            </w:r>
          </w:p>
        </w:tc>
        <w:tc>
          <w:tcPr>
            <w:tcW w:w="103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color w:val="000000"/>
              </w:rPr>
            </w:pPr>
            <w:r>
              <w:rPr>
                <w:rFonts w:hint="eastAsia"/>
                <w:color w:val="000000"/>
                <w:lang w:val="en-US" w:eastAsia="zh-CN"/>
              </w:rPr>
              <w:t xml:space="preserve">   </w:t>
            </w:r>
            <w:r>
              <w:rPr>
                <w:rFonts w:hint="eastAsia"/>
                <w:color w:val="000000"/>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8824" w:type="dxa"/>
            <w:gridSpan w:val="15"/>
            <w:noWrap w:val="0"/>
            <w:vAlign w:val="top"/>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b/>
                <w:bCs/>
                <w:color w:val="000000"/>
              </w:rPr>
            </w:pPr>
            <w:r>
              <w:rPr>
                <w:rFonts w:hint="eastAsia"/>
                <w:b/>
                <w:bCs/>
                <w:color w:val="000000"/>
              </w:rPr>
              <w:t>企业生产经营情况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265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lang w:eastAsia="zh-CN"/>
              </w:rPr>
            </w:pPr>
            <w:r>
              <w:rPr>
                <w:rFonts w:hint="eastAsia" w:ascii="宋体" w:hAnsi="宋体" w:eastAsia="宋体" w:cs="宋体"/>
                <w:color w:val="000000"/>
                <w:lang w:val="en-US" w:eastAsia="zh-CN"/>
              </w:rPr>
              <w:t>2023</w:t>
            </w:r>
            <w:r>
              <w:rPr>
                <w:rFonts w:hint="eastAsia" w:ascii="宋体" w:hAnsi="宋体" w:eastAsia="宋体" w:cs="宋体"/>
                <w:color w:val="000000"/>
              </w:rPr>
              <w:t>年</w:t>
            </w:r>
            <w:r>
              <w:rPr>
                <w:rFonts w:hint="eastAsia" w:ascii="宋体" w:hAnsi="宋体" w:eastAsia="宋体" w:cs="宋体"/>
                <w:color w:val="000000"/>
                <w:lang w:eastAsia="zh-CN"/>
              </w:rPr>
              <w:t>营业收入</w:t>
            </w:r>
          </w:p>
        </w:tc>
        <w:tc>
          <w:tcPr>
            <w:tcW w:w="1498"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color w:val="000000"/>
              </w:rPr>
            </w:pPr>
            <w:r>
              <w:rPr>
                <w:rFonts w:hint="eastAsia" w:ascii="宋体"/>
                <w:color w:val="000000"/>
                <w:lang w:val="en-US" w:eastAsia="zh-CN"/>
              </w:rPr>
              <w:t xml:space="preserve">        </w:t>
            </w:r>
            <w:r>
              <w:rPr>
                <w:rFonts w:hint="eastAsia" w:ascii="宋体"/>
                <w:color w:val="000000"/>
              </w:rPr>
              <w:t>万元</w:t>
            </w:r>
          </w:p>
        </w:tc>
        <w:tc>
          <w:tcPr>
            <w:tcW w:w="1988"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宋体" w:eastAsia="宋体"/>
                <w:color w:val="000000"/>
                <w:lang w:val="en-US" w:eastAsia="zh-CN"/>
              </w:rPr>
            </w:pPr>
            <w:r>
              <w:rPr>
                <w:rFonts w:hint="eastAsia" w:ascii="宋体"/>
                <w:color w:val="000000"/>
                <w:lang w:val="en-US" w:eastAsia="zh-CN"/>
              </w:rPr>
              <w:t>2023年总产值</w:t>
            </w:r>
          </w:p>
        </w:tc>
        <w:tc>
          <w:tcPr>
            <w:tcW w:w="268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宋体" w:eastAsia="宋体"/>
                <w:color w:val="000000"/>
                <w:lang w:val="en-US" w:eastAsia="zh-CN"/>
              </w:rPr>
            </w:pPr>
            <w:r>
              <w:rPr>
                <w:rFonts w:hint="eastAsia" w:ascii="宋体"/>
                <w:color w:val="000000"/>
                <w:lang w:val="en-US" w:eastAsia="zh-CN"/>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265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lang w:eastAsia="zh-CN"/>
              </w:rPr>
            </w:pPr>
            <w:r>
              <w:rPr>
                <w:rFonts w:hint="eastAsia" w:ascii="宋体" w:hAnsi="宋体" w:eastAsia="宋体" w:cs="宋体"/>
                <w:color w:val="000000"/>
                <w:shd w:val="clear" w:color="auto" w:fill="auto"/>
                <w:lang w:val="en-US" w:eastAsia="zh-CN"/>
              </w:rPr>
              <w:t>2023</w:t>
            </w:r>
            <w:r>
              <w:rPr>
                <w:rFonts w:hint="eastAsia" w:ascii="宋体" w:hAnsi="宋体" w:eastAsia="宋体" w:cs="宋体"/>
                <w:color w:val="000000"/>
                <w:shd w:val="clear" w:color="auto" w:fill="auto"/>
              </w:rPr>
              <w:t>年度研发</w:t>
            </w:r>
            <w:r>
              <w:rPr>
                <w:rFonts w:hint="eastAsia" w:ascii="宋体" w:hAnsi="宋体" w:eastAsia="宋体" w:cs="宋体"/>
                <w:color w:val="000000"/>
                <w:shd w:val="clear" w:color="auto" w:fill="auto"/>
                <w:lang w:eastAsia="zh-CN"/>
              </w:rPr>
              <w:t>投入</w:t>
            </w:r>
          </w:p>
        </w:tc>
        <w:tc>
          <w:tcPr>
            <w:tcW w:w="1498"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color w:val="000000"/>
              </w:rPr>
            </w:pPr>
            <w:r>
              <w:rPr>
                <w:rFonts w:hint="eastAsia" w:ascii="宋体"/>
                <w:color w:val="000000"/>
                <w:lang w:val="en-US" w:eastAsia="zh-CN"/>
              </w:rPr>
              <w:t xml:space="preserve">        </w:t>
            </w:r>
            <w:r>
              <w:rPr>
                <w:rFonts w:hint="eastAsia" w:ascii="宋体"/>
                <w:color w:val="000000"/>
              </w:rPr>
              <w:t>万元</w:t>
            </w:r>
          </w:p>
        </w:tc>
        <w:tc>
          <w:tcPr>
            <w:tcW w:w="1988"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color w:val="000000"/>
              </w:rPr>
            </w:pPr>
            <w:r>
              <w:rPr>
                <w:rFonts w:hint="eastAsia" w:ascii="宋体"/>
                <w:color w:val="auto"/>
                <w:lang w:val="en-US" w:eastAsia="zh-CN"/>
              </w:rPr>
              <w:t>2023年</w:t>
            </w:r>
            <w:r>
              <w:rPr>
                <w:rFonts w:hint="eastAsia" w:ascii="宋体"/>
                <w:color w:val="auto"/>
              </w:rPr>
              <w:t>主要产品</w:t>
            </w:r>
            <w:r>
              <w:rPr>
                <w:rFonts w:hint="eastAsia" w:ascii="宋体"/>
                <w:color w:val="auto"/>
                <w:lang w:eastAsia="zh-CN"/>
              </w:rPr>
              <w:t>（服务）收入</w:t>
            </w:r>
          </w:p>
        </w:tc>
        <w:tc>
          <w:tcPr>
            <w:tcW w:w="268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945" w:firstLineChars="450"/>
              <w:jc w:val="center"/>
              <w:textAlignment w:val="auto"/>
              <w:rPr>
                <w:rFonts w:hint="eastAsia"/>
                <w:color w:val="000000"/>
              </w:rPr>
            </w:pPr>
            <w:r>
              <w:rPr>
                <w:rFonts w:hint="eastAsia" w:ascii="宋体"/>
                <w:color w:val="000000"/>
                <w:lang w:val="en-US" w:eastAsia="zh-CN"/>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764" w:type="dxa"/>
            <w:gridSpan w:val="3"/>
            <w:vMerge w:val="restar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lang w:eastAsia="zh-CN"/>
              </w:rPr>
            </w:pPr>
            <w:r>
              <w:rPr>
                <w:rFonts w:hint="eastAsia" w:ascii="宋体" w:hAnsi="宋体" w:eastAsia="宋体" w:cs="宋体"/>
                <w:color w:val="000000"/>
                <w:lang w:val="en-US" w:eastAsia="zh-CN"/>
              </w:rPr>
              <w:t>2023</w:t>
            </w:r>
            <w:r>
              <w:rPr>
                <w:rFonts w:hint="eastAsia" w:ascii="宋体" w:hAnsi="宋体" w:eastAsia="宋体" w:cs="宋体"/>
                <w:color w:val="000000"/>
              </w:rPr>
              <w:t>年</w:t>
            </w:r>
            <w:r>
              <w:rPr>
                <w:rFonts w:hint="eastAsia" w:ascii="宋体" w:hAnsi="宋体" w:eastAsia="宋体" w:cs="宋体"/>
                <w:color w:val="000000"/>
                <w:lang w:eastAsia="zh-CN"/>
              </w:rPr>
              <w:t>缴税情况</w:t>
            </w:r>
          </w:p>
        </w:tc>
        <w:tc>
          <w:tcPr>
            <w:tcW w:w="176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rPr>
            </w:pPr>
            <w:r>
              <w:rPr>
                <w:rFonts w:hint="eastAsia" w:ascii="宋体" w:hAnsi="宋体" w:eastAsia="宋体" w:cs="宋体"/>
                <w:color w:val="000000"/>
              </w:rPr>
              <w:t>增值税</w:t>
            </w:r>
            <w:r>
              <w:rPr>
                <w:rFonts w:hint="eastAsia" w:ascii="宋体" w:hAnsi="宋体" w:eastAsia="宋体" w:cs="宋体"/>
                <w:color w:val="000000"/>
                <w:lang w:eastAsia="zh-CN"/>
              </w:rPr>
              <w:t>（</w:t>
            </w:r>
            <w:r>
              <w:rPr>
                <w:rFonts w:hint="eastAsia" w:ascii="宋体" w:hAnsi="宋体" w:eastAsia="宋体" w:cs="宋体"/>
                <w:color w:val="000000"/>
              </w:rPr>
              <w:t>万元</w:t>
            </w:r>
            <w:r>
              <w:rPr>
                <w:rFonts w:hint="eastAsia" w:ascii="宋体" w:hAnsi="宋体" w:eastAsia="宋体" w:cs="宋体"/>
                <w:color w:val="000000"/>
                <w:lang w:eastAsia="zh-CN"/>
              </w:rPr>
              <w:t>）</w:t>
            </w:r>
          </w:p>
        </w:tc>
        <w:tc>
          <w:tcPr>
            <w:tcW w:w="1764"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color w:val="000000"/>
              </w:rPr>
            </w:pPr>
            <w:r>
              <w:rPr>
                <w:rFonts w:hint="eastAsia"/>
                <w:color w:val="000000"/>
              </w:rPr>
              <w:t>所得税</w:t>
            </w:r>
            <w:r>
              <w:rPr>
                <w:rFonts w:hint="eastAsia"/>
                <w:color w:val="000000"/>
                <w:lang w:eastAsia="zh-CN"/>
              </w:rPr>
              <w:t>（</w:t>
            </w:r>
            <w:r>
              <w:rPr>
                <w:rFonts w:hint="eastAsia"/>
                <w:color w:val="000000"/>
              </w:rPr>
              <w:t>万元</w:t>
            </w:r>
            <w:r>
              <w:rPr>
                <w:rFonts w:hint="eastAsia"/>
                <w:color w:val="000000"/>
                <w:lang w:eastAsia="zh-CN"/>
              </w:rPr>
              <w:t>）</w:t>
            </w:r>
          </w:p>
        </w:tc>
        <w:tc>
          <w:tcPr>
            <w:tcW w:w="176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color w:val="000000"/>
              </w:rPr>
            </w:pPr>
            <w:r>
              <w:rPr>
                <w:rFonts w:hint="eastAsia"/>
                <w:color w:val="000000"/>
              </w:rPr>
              <w:t>其他税（万元）</w:t>
            </w:r>
          </w:p>
        </w:tc>
        <w:tc>
          <w:tcPr>
            <w:tcW w:w="176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color w:val="000000"/>
              </w:rPr>
            </w:pPr>
            <w:r>
              <w:rPr>
                <w:rFonts w:hint="eastAsia"/>
                <w:color w:val="000000"/>
              </w:rPr>
              <w:t>合计（万元）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1764" w:type="dxa"/>
            <w:gridSpan w:val="3"/>
            <w:vMerge w:val="continue"/>
            <w:noWrap w:val="0"/>
            <w:vAlign w:val="top"/>
          </w:tcPr>
          <w:p>
            <w:pPr>
              <w:keepNext w:val="0"/>
              <w:keepLines w:val="0"/>
              <w:pageBreakBefore w:val="0"/>
              <w:widowControl w:val="0"/>
              <w:kinsoku/>
              <w:wordWrap/>
              <w:overflowPunct/>
              <w:topLinePunct w:val="0"/>
              <w:autoSpaceDE/>
              <w:autoSpaceDN/>
              <w:bidi w:val="0"/>
              <w:adjustRightInd/>
              <w:snapToGrid/>
              <w:spacing w:line="340" w:lineRule="exact"/>
              <w:ind w:firstLine="945" w:firstLineChars="450"/>
              <w:jc w:val="right"/>
              <w:textAlignment w:val="auto"/>
              <w:rPr>
                <w:rFonts w:hint="eastAsia"/>
                <w:color w:val="000000"/>
              </w:rPr>
            </w:pPr>
          </w:p>
        </w:tc>
        <w:tc>
          <w:tcPr>
            <w:tcW w:w="1764"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340" w:lineRule="exact"/>
              <w:ind w:firstLine="945" w:firstLineChars="450"/>
              <w:jc w:val="right"/>
              <w:textAlignment w:val="auto"/>
              <w:rPr>
                <w:rFonts w:hint="eastAsia"/>
                <w:color w:val="000000"/>
              </w:rPr>
            </w:pPr>
          </w:p>
        </w:tc>
        <w:tc>
          <w:tcPr>
            <w:tcW w:w="1764"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340" w:lineRule="exact"/>
              <w:ind w:firstLine="945" w:firstLineChars="450"/>
              <w:jc w:val="right"/>
              <w:textAlignment w:val="auto"/>
              <w:rPr>
                <w:rFonts w:hint="eastAsia"/>
                <w:color w:val="000000"/>
              </w:rPr>
            </w:pPr>
          </w:p>
        </w:tc>
        <w:tc>
          <w:tcPr>
            <w:tcW w:w="1764"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340" w:lineRule="exact"/>
              <w:ind w:firstLine="945" w:firstLineChars="450"/>
              <w:jc w:val="right"/>
              <w:textAlignment w:val="auto"/>
              <w:rPr>
                <w:rFonts w:hint="eastAsia"/>
                <w:color w:val="000000"/>
              </w:rPr>
            </w:pPr>
          </w:p>
        </w:tc>
        <w:tc>
          <w:tcPr>
            <w:tcW w:w="1768"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340" w:lineRule="exact"/>
              <w:ind w:firstLine="945" w:firstLineChars="450"/>
              <w:jc w:val="right"/>
              <w:textAlignment w:val="auto"/>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 w:hRule="atLeast"/>
          <w:jc w:val="center"/>
        </w:trPr>
        <w:tc>
          <w:tcPr>
            <w:tcW w:w="8824" w:type="dxa"/>
            <w:gridSpan w:val="15"/>
            <w:noWrap w:val="0"/>
            <w:vAlign w:val="top"/>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color w:val="000000"/>
              </w:rPr>
            </w:pPr>
            <w:r>
              <w:rPr>
                <w:rFonts w:hint="eastAsia"/>
                <w:b/>
                <w:bCs/>
                <w:color w:val="000000"/>
              </w:rPr>
              <w:t>企业创新情况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265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Calibri" w:hAnsi="Calibri" w:eastAsia="宋体" w:cs="黑体"/>
                <w:color w:val="000000"/>
                <w:kern w:val="2"/>
                <w:sz w:val="21"/>
                <w:szCs w:val="24"/>
                <w:lang w:val="en-US" w:eastAsia="zh-CN" w:bidi="ar-SA"/>
              </w:rPr>
            </w:pPr>
            <w:r>
              <w:rPr>
                <w:rFonts w:hint="eastAsia"/>
                <w:color w:val="000000"/>
              </w:rPr>
              <w:t>企业已获</w:t>
            </w:r>
            <w:r>
              <w:rPr>
                <w:rFonts w:hint="eastAsia"/>
                <w:color w:val="000000"/>
                <w:lang w:eastAsia="zh-CN"/>
              </w:rPr>
              <w:t>知识产权</w:t>
            </w:r>
            <w:r>
              <w:rPr>
                <w:rFonts w:hint="eastAsia"/>
                <w:color w:val="000000"/>
              </w:rPr>
              <w:t>授权数</w:t>
            </w:r>
          </w:p>
        </w:tc>
        <w:tc>
          <w:tcPr>
            <w:tcW w:w="1498"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Calibri" w:hAnsi="Calibri" w:eastAsia="宋体" w:cs="黑体"/>
                <w:color w:val="000000"/>
                <w:kern w:val="2"/>
                <w:sz w:val="21"/>
                <w:szCs w:val="24"/>
                <w:lang w:val="en-US" w:eastAsia="zh-CN" w:bidi="ar-SA"/>
              </w:rPr>
            </w:pPr>
            <w:r>
              <w:rPr>
                <w:rFonts w:hint="eastAsia"/>
                <w:color w:val="000000"/>
                <w:lang w:val="en-US" w:eastAsia="zh-CN"/>
              </w:rPr>
              <w:t xml:space="preserve">          </w:t>
            </w:r>
            <w:r>
              <w:rPr>
                <w:rFonts w:hint="eastAsia"/>
                <w:color w:val="000000"/>
              </w:rPr>
              <w:t>件</w:t>
            </w:r>
          </w:p>
        </w:tc>
        <w:tc>
          <w:tcPr>
            <w:tcW w:w="1988"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Calibri" w:hAnsi="Calibri" w:eastAsia="宋体" w:cs="黑体"/>
                <w:color w:val="000000"/>
                <w:kern w:val="2"/>
                <w:sz w:val="21"/>
                <w:szCs w:val="24"/>
                <w:lang w:val="en-US" w:eastAsia="zh-CN" w:bidi="ar-SA"/>
              </w:rPr>
            </w:pPr>
            <w:r>
              <w:rPr>
                <w:rFonts w:hint="eastAsia"/>
                <w:color w:val="000000"/>
                <w:lang w:val="en-US" w:eastAsia="zh-CN"/>
              </w:rPr>
              <w:t>有效</w:t>
            </w:r>
            <w:r>
              <w:rPr>
                <w:rFonts w:hint="eastAsia"/>
                <w:color w:val="000000"/>
              </w:rPr>
              <w:t>发明专利数</w:t>
            </w:r>
          </w:p>
        </w:tc>
        <w:tc>
          <w:tcPr>
            <w:tcW w:w="268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1050" w:firstLineChars="500"/>
              <w:jc w:val="center"/>
              <w:textAlignment w:val="auto"/>
              <w:rPr>
                <w:rFonts w:hint="eastAsia" w:ascii="Calibri" w:hAnsi="Calibri" w:eastAsia="宋体" w:cs="黑体"/>
                <w:color w:val="000000"/>
                <w:kern w:val="2"/>
                <w:sz w:val="21"/>
                <w:szCs w:val="24"/>
                <w:lang w:val="en-US" w:eastAsia="zh-CN" w:bidi="ar-SA"/>
              </w:rPr>
            </w:pPr>
            <w:r>
              <w:rPr>
                <w:rFonts w:hint="eastAsia"/>
                <w:color w:val="000000"/>
                <w:lang w:val="en-US" w:eastAsia="zh-CN"/>
              </w:rPr>
              <w:t xml:space="preserve">  </w:t>
            </w:r>
            <w:r>
              <w:rPr>
                <w:rFonts w:hint="eastAsia"/>
                <w:color w:val="000000"/>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265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color w:val="auto"/>
                <w:lang w:eastAsia="zh-CN"/>
              </w:rPr>
            </w:pPr>
            <w:r>
              <w:rPr>
                <w:rFonts w:hint="eastAsia"/>
                <w:color w:val="auto"/>
                <w:lang w:eastAsia="zh-CN"/>
              </w:rPr>
              <w:t>高企证书编号</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Calibri" w:hAnsi="Calibri" w:eastAsia="宋体" w:cs="黑体"/>
                <w:color w:val="FF0000"/>
                <w:kern w:val="2"/>
                <w:sz w:val="21"/>
                <w:szCs w:val="24"/>
                <w:lang w:val="en-US" w:eastAsia="zh-CN" w:bidi="ar-SA"/>
              </w:rPr>
            </w:pPr>
            <w:r>
              <w:rPr>
                <w:rFonts w:hint="eastAsia"/>
                <w:color w:val="auto"/>
                <w:lang w:eastAsia="zh-CN"/>
              </w:rPr>
              <w:t>（科小企业入库编号）</w:t>
            </w:r>
          </w:p>
        </w:tc>
        <w:tc>
          <w:tcPr>
            <w:tcW w:w="1498"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Calibri" w:hAnsi="Calibri" w:eastAsia="宋体" w:cs="黑体"/>
                <w:color w:val="000000"/>
                <w:kern w:val="2"/>
                <w:sz w:val="21"/>
                <w:szCs w:val="24"/>
                <w:lang w:val="en-US" w:eastAsia="zh-CN" w:bidi="ar-SA"/>
              </w:rPr>
            </w:pPr>
          </w:p>
        </w:tc>
        <w:tc>
          <w:tcPr>
            <w:tcW w:w="1988"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Calibri" w:hAnsi="Calibri" w:eastAsia="宋体" w:cs="黑体"/>
                <w:color w:val="000000"/>
                <w:kern w:val="2"/>
                <w:sz w:val="21"/>
                <w:szCs w:val="24"/>
                <w:lang w:val="en-US" w:eastAsia="zh-CN" w:bidi="ar-SA"/>
              </w:rPr>
            </w:pPr>
            <w:r>
              <w:rPr>
                <w:rFonts w:hint="eastAsia"/>
                <w:color w:val="000000"/>
              </w:rPr>
              <w:t>是否有重点实验室</w:t>
            </w:r>
          </w:p>
        </w:tc>
        <w:tc>
          <w:tcPr>
            <w:tcW w:w="268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Calibri" w:eastAsia="宋体" w:cs="黑体"/>
                <w:color w:val="000000"/>
                <w:kern w:val="2"/>
                <w:sz w:val="21"/>
                <w:szCs w:val="24"/>
                <w:lang w:val="en-US" w:eastAsia="zh-CN" w:bidi="ar-SA"/>
              </w:rPr>
            </w:pPr>
            <w:r>
              <w:rPr>
                <w:rFonts w:hint="eastAsia" w:ascii="宋体"/>
                <w:color w:val="000000"/>
              </w:rPr>
              <w:t>是□ 否□ 级别(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265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cs="黑体"/>
                <w:color w:val="000000"/>
                <w:kern w:val="2"/>
                <w:sz w:val="21"/>
                <w:szCs w:val="24"/>
                <w:lang w:val="en-US" w:eastAsia="zh-CN" w:bidi="ar-SA"/>
              </w:rPr>
            </w:pPr>
            <w:r>
              <w:rPr>
                <w:rFonts w:hint="eastAsia" w:cs="黑体"/>
                <w:color w:val="000000"/>
                <w:kern w:val="2"/>
                <w:sz w:val="21"/>
                <w:szCs w:val="24"/>
                <w:lang w:val="en-US" w:eastAsia="zh-CN" w:bidi="ar-SA"/>
              </w:rPr>
              <w:t>认定高企时间</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color w:val="000000"/>
              </w:rPr>
            </w:pPr>
            <w:r>
              <w:rPr>
                <w:rFonts w:hint="eastAsia" w:cs="黑体"/>
                <w:color w:val="000000"/>
                <w:kern w:val="2"/>
                <w:sz w:val="21"/>
                <w:szCs w:val="24"/>
                <w:lang w:val="en-US" w:eastAsia="zh-CN" w:bidi="ar-SA"/>
              </w:rPr>
              <w:t>（通过科小企业评价时间）</w:t>
            </w:r>
          </w:p>
        </w:tc>
        <w:tc>
          <w:tcPr>
            <w:tcW w:w="1498"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color w:val="000000"/>
              </w:rPr>
            </w:pPr>
          </w:p>
        </w:tc>
        <w:tc>
          <w:tcPr>
            <w:tcW w:w="1988"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Calibri" w:hAnsi="Calibri" w:eastAsia="宋体" w:cs="黑体"/>
                <w:color w:val="000000"/>
                <w:kern w:val="2"/>
                <w:sz w:val="21"/>
                <w:szCs w:val="24"/>
                <w:lang w:val="en-US" w:eastAsia="zh-CN" w:bidi="ar-SA"/>
              </w:rPr>
            </w:pPr>
            <w:r>
              <w:rPr>
                <w:rFonts w:hint="eastAsia"/>
                <w:color w:val="000000"/>
              </w:rPr>
              <w:t>是否有工程技术研发中心</w:t>
            </w:r>
          </w:p>
        </w:tc>
        <w:tc>
          <w:tcPr>
            <w:tcW w:w="268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Calibri" w:hAnsi="Calibri" w:eastAsia="宋体" w:cs="黑体"/>
                <w:color w:val="000000"/>
                <w:kern w:val="2"/>
                <w:sz w:val="21"/>
                <w:szCs w:val="24"/>
                <w:lang w:val="en-US" w:eastAsia="zh-CN" w:bidi="ar-SA"/>
              </w:rPr>
            </w:pPr>
            <w:r>
              <w:rPr>
                <w:rFonts w:hint="eastAsia" w:ascii="宋体"/>
                <w:color w:val="000000"/>
              </w:rPr>
              <w:t>是□ 否□ 级别(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650" w:type="dxa"/>
            <w:gridSpan w:val="4"/>
            <w:noWrap w:val="0"/>
            <w:vAlign w:val="center"/>
          </w:tcPr>
          <w:p>
            <w:pPr>
              <w:widowControl w:val="0"/>
              <w:wordWrap/>
              <w:adjustRightInd/>
              <w:snapToGrid/>
              <w:spacing w:line="400" w:lineRule="exact"/>
              <w:jc w:val="center"/>
              <w:textAlignment w:val="auto"/>
              <w:rPr>
                <w:rFonts w:hint="default" w:ascii="宋体" w:hAnsi="宋体" w:eastAsia="宋体" w:cs="宋体"/>
                <w:color w:val="000000"/>
                <w:lang w:val="en-US" w:eastAsia="zh-CN"/>
              </w:rPr>
            </w:pPr>
            <w:r>
              <w:rPr>
                <w:rFonts w:hint="eastAsia" w:ascii="宋体" w:hAnsi="宋体" w:eastAsia="宋体" w:cs="宋体"/>
                <w:b/>
                <w:bCs/>
                <w:color w:val="000000"/>
                <w:lang w:eastAsia="zh-CN"/>
              </w:rPr>
              <w:t>申报</w:t>
            </w:r>
            <w:r>
              <w:rPr>
                <w:rFonts w:hint="eastAsia" w:ascii="宋体" w:hAnsi="宋体" w:cs="宋体"/>
                <w:b/>
                <w:bCs/>
                <w:color w:val="000000"/>
                <w:lang w:val="en-US" w:eastAsia="zh-CN"/>
              </w:rPr>
              <w:t>奖励类别</w:t>
            </w:r>
          </w:p>
        </w:tc>
        <w:tc>
          <w:tcPr>
            <w:tcW w:w="2286" w:type="dxa"/>
            <w:gridSpan w:val="5"/>
            <w:noWrap w:val="0"/>
            <w:vAlign w:val="center"/>
          </w:tcPr>
          <w:p>
            <w:pPr>
              <w:widowControl w:val="0"/>
              <w:wordWrap/>
              <w:adjustRightInd/>
              <w:snapToGrid/>
              <w:spacing w:line="480" w:lineRule="auto"/>
              <w:jc w:val="center"/>
              <w:textAlignment w:val="auto"/>
              <w:rPr>
                <w:rFonts w:hint="eastAsia" w:ascii="宋体" w:hAnsi="宋体" w:eastAsia="宋体" w:cs="宋体"/>
                <w:b/>
                <w:bCs/>
                <w:color w:val="000000"/>
                <w:lang w:eastAsia="zh-CN"/>
              </w:rPr>
            </w:pPr>
          </w:p>
        </w:tc>
        <w:tc>
          <w:tcPr>
            <w:tcW w:w="1200" w:type="dxa"/>
            <w:gridSpan w:val="3"/>
            <w:noWrap w:val="0"/>
            <w:vAlign w:val="center"/>
          </w:tcPr>
          <w:p>
            <w:pPr>
              <w:widowControl w:val="0"/>
              <w:wordWrap/>
              <w:adjustRightInd/>
              <w:snapToGrid/>
              <w:spacing w:line="400" w:lineRule="exact"/>
              <w:jc w:val="center"/>
              <w:textAlignment w:val="auto"/>
              <w:rPr>
                <w:rFonts w:hint="eastAsia" w:ascii="宋体" w:hAnsi="宋体" w:eastAsia="宋体" w:cs="宋体"/>
                <w:b/>
                <w:bCs/>
                <w:color w:val="000000"/>
                <w:lang w:eastAsia="zh-CN"/>
              </w:rPr>
            </w:pPr>
            <w:r>
              <w:rPr>
                <w:rFonts w:hint="eastAsia" w:ascii="宋体" w:hAnsi="宋体" w:eastAsia="宋体" w:cs="宋体"/>
                <w:b/>
                <w:bCs/>
                <w:color w:val="000000"/>
                <w:lang w:eastAsia="zh-CN"/>
              </w:rPr>
              <w:t>申报金额</w:t>
            </w:r>
          </w:p>
          <w:p>
            <w:pPr>
              <w:widowControl w:val="0"/>
              <w:wordWrap/>
              <w:adjustRightInd/>
              <w:snapToGrid/>
              <w:spacing w:line="400" w:lineRule="exact"/>
              <w:jc w:val="center"/>
              <w:textAlignment w:val="auto"/>
              <w:rPr>
                <w:rFonts w:hint="eastAsia" w:ascii="宋体" w:hAnsi="宋体" w:eastAsia="宋体" w:cs="宋体"/>
                <w:b/>
                <w:bCs/>
                <w:color w:val="000000"/>
                <w:lang w:eastAsia="zh-CN"/>
              </w:rPr>
            </w:pPr>
            <w:r>
              <w:rPr>
                <w:rFonts w:hint="eastAsia" w:ascii="宋体" w:hAnsi="宋体" w:eastAsia="宋体" w:cs="宋体"/>
                <w:b/>
                <w:bCs/>
                <w:color w:val="000000"/>
                <w:lang w:eastAsia="zh-CN"/>
              </w:rPr>
              <w:t>（万元）</w:t>
            </w:r>
          </w:p>
        </w:tc>
        <w:tc>
          <w:tcPr>
            <w:tcW w:w="2688" w:type="dxa"/>
            <w:gridSpan w:val="3"/>
            <w:noWrap w:val="0"/>
            <w:vAlign w:val="center"/>
          </w:tcPr>
          <w:p>
            <w:pPr>
              <w:widowControl w:val="0"/>
              <w:wordWrap/>
              <w:adjustRightInd/>
              <w:snapToGrid/>
              <w:spacing w:line="480" w:lineRule="auto"/>
              <w:jc w:val="center"/>
              <w:textAlignment w:val="auto"/>
              <w:rPr>
                <w:rFonts w:hint="eastAsia" w:ascii="宋体" w:hAnsi="宋体" w:eastAsia="宋体" w:cs="宋体"/>
                <w:b/>
                <w:bCs/>
                <w:color w:val="0000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8" w:hRule="atLeast"/>
          <w:jc w:val="center"/>
        </w:trPr>
        <w:tc>
          <w:tcPr>
            <w:tcW w:w="8824" w:type="dxa"/>
            <w:gridSpan w:val="15"/>
            <w:noWrap w:val="0"/>
            <w:vAlign w:val="center"/>
          </w:tcPr>
          <w:p>
            <w:pPr>
              <w:widowControl w:val="0"/>
              <w:wordWrap/>
              <w:adjustRightInd/>
              <w:snapToGrid/>
              <w:spacing w:line="480" w:lineRule="auto"/>
              <w:jc w:val="left"/>
              <w:textAlignment w:val="auto"/>
              <w:rPr>
                <w:rFonts w:hint="eastAsia" w:ascii="宋体" w:hAnsi="宋体" w:eastAsia="宋体" w:cs="宋体"/>
                <w:color w:val="000000"/>
                <w:lang w:eastAsia="zh-CN"/>
              </w:rPr>
            </w:pPr>
            <w:r>
              <w:rPr>
                <w:rFonts w:hint="eastAsia" w:ascii="宋体" w:hAnsi="宋体" w:cs="宋体"/>
                <w:b/>
                <w:bCs/>
                <w:color w:val="000000"/>
                <w:lang w:val="en-US" w:eastAsia="zh-CN"/>
              </w:rPr>
              <w:t xml:space="preserve">                                    </w:t>
            </w:r>
            <w:r>
              <w:rPr>
                <w:rFonts w:hint="eastAsia" w:ascii="宋体" w:hAnsi="宋体" w:eastAsia="宋体" w:cs="宋体"/>
                <w:b/>
                <w:bCs/>
                <w:color w:val="000000"/>
                <w:lang w:eastAsia="zh-CN"/>
              </w:rPr>
              <w:t>申报单位：</w:t>
            </w:r>
            <w:r>
              <w:rPr>
                <w:rFonts w:hint="eastAsia" w:ascii="宋体" w:hAnsi="宋体" w:cs="宋体"/>
                <w:b/>
                <w:bCs/>
                <w:color w:val="000000"/>
                <w:lang w:val="en-US" w:eastAsia="zh-CN"/>
              </w:rPr>
              <w:t xml:space="preserve">          </w:t>
            </w:r>
            <w:r>
              <w:rPr>
                <w:rFonts w:hint="eastAsia" w:ascii="宋体" w:hAnsi="宋体" w:eastAsia="宋体" w:cs="宋体"/>
                <w:color w:val="000000"/>
                <w:lang w:eastAsia="zh-CN"/>
              </w:rPr>
              <w:t>（盖章）</w:t>
            </w:r>
          </w:p>
          <w:p>
            <w:pPr>
              <w:widowControl w:val="0"/>
              <w:wordWrap/>
              <w:adjustRightInd/>
              <w:snapToGrid/>
              <w:spacing w:line="480" w:lineRule="auto"/>
              <w:jc w:val="left"/>
              <w:textAlignment w:val="auto"/>
              <w:rPr>
                <w:rFonts w:hint="eastAsia" w:ascii="宋体" w:hAnsi="宋体" w:eastAsia="宋体" w:cs="宋体"/>
                <w:color w:val="000000"/>
                <w:lang w:eastAsia="zh-CN"/>
              </w:rPr>
            </w:pPr>
            <w:r>
              <w:rPr>
                <w:rFonts w:hint="eastAsia" w:ascii="宋体" w:hAnsi="宋体" w:eastAsia="宋体" w:cs="宋体"/>
                <w:color w:val="000000"/>
                <w:lang w:val="en-US" w:eastAsia="zh-CN"/>
              </w:rPr>
              <w:t xml:space="preserve">                                    </w:t>
            </w:r>
            <w:r>
              <w:rPr>
                <w:rFonts w:hint="eastAsia" w:ascii="宋体" w:hAnsi="宋体" w:eastAsia="宋体" w:cs="宋体"/>
                <w:b/>
                <w:bCs/>
                <w:color w:val="000000"/>
                <w:lang w:val="en-US" w:eastAsia="zh-CN"/>
              </w:rPr>
              <w:t>法人签字：</w:t>
            </w:r>
          </w:p>
          <w:p>
            <w:pPr>
              <w:widowControl w:val="0"/>
              <w:wordWrap/>
              <w:adjustRightInd/>
              <w:snapToGrid/>
              <w:spacing w:line="720" w:lineRule="auto"/>
              <w:jc w:val="left"/>
              <w:textAlignment w:val="auto"/>
              <w:rPr>
                <w:rFonts w:hint="eastAsia" w:ascii="宋体" w:hAnsi="宋体" w:eastAsia="宋体" w:cs="宋体"/>
                <w:color w:val="000000"/>
                <w:lang w:eastAsia="zh-CN"/>
              </w:rPr>
            </w:pPr>
            <w:r>
              <w:rPr>
                <w:rFonts w:hint="eastAsia" w:ascii="宋体" w:hAnsi="宋体" w:cs="宋体"/>
                <w:color w:val="000000"/>
                <w:lang w:val="en-US" w:eastAsia="zh-CN"/>
              </w:rPr>
              <w:t xml:space="preserve">  </w:t>
            </w:r>
            <w:r>
              <w:rPr>
                <w:rFonts w:hint="eastAsia" w:ascii="宋体" w:hAnsi="宋体" w:eastAsia="宋体" w:cs="宋体"/>
                <w:color w:val="000000"/>
                <w:lang w:val="en-US" w:eastAsia="zh-CN"/>
              </w:rPr>
              <w:t xml:space="preserve">                                                             年   月   日</w:t>
            </w:r>
          </w:p>
        </w:tc>
      </w:tr>
    </w:tbl>
    <w:p>
      <w:pPr>
        <w:keepNext w:val="0"/>
        <w:keepLines w:val="0"/>
        <w:pageBreakBefore w:val="0"/>
        <w:kinsoku/>
        <w:wordWrap/>
        <w:overflowPunct/>
        <w:topLinePunct w:val="0"/>
        <w:autoSpaceDE/>
        <w:bidi w:val="0"/>
        <w:adjustRightInd/>
        <w:snapToGrid/>
        <w:spacing w:line="576" w:lineRule="exact"/>
        <w:jc w:val="both"/>
        <w:textAlignment w:val="auto"/>
        <w:rPr>
          <w:rFonts w:hint="eastAsia" w:ascii="仿宋_GB2312" w:hAnsi="仿宋_GB2312" w:eastAsia="仿宋_GB2312" w:cs="仿宋_GB2312"/>
          <w:sz w:val="32"/>
          <w:szCs w:val="32"/>
        </w:rPr>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76" w:lineRule="atLeast"/>
        <w:jc w:val="center"/>
        <w:textAlignment w:val="auto"/>
        <w:rPr>
          <w:rFonts w:hint="eastAsia" w:ascii="黑体" w:hAnsi="黑体" w:eastAsia="黑体"/>
          <w:sz w:val="44"/>
          <w:szCs w:val="44"/>
        </w:rPr>
      </w:pPr>
      <w:r>
        <w:rPr>
          <w:rFonts w:hint="eastAsia" w:ascii="黑体" w:hAnsi="黑体" w:eastAsia="黑体"/>
          <w:sz w:val="44"/>
          <w:szCs w:val="44"/>
        </w:rPr>
        <w:t>企业承诺书</w:t>
      </w:r>
    </w:p>
    <w:p>
      <w:pPr>
        <w:keepNext w:val="0"/>
        <w:keepLines w:val="0"/>
        <w:pageBreakBefore w:val="0"/>
        <w:widowControl w:val="0"/>
        <w:kinsoku/>
        <w:wordWrap/>
        <w:overflowPunct/>
        <w:topLinePunct w:val="0"/>
        <w:autoSpaceDE/>
        <w:autoSpaceDN/>
        <w:bidi w:val="0"/>
        <w:adjustRightInd/>
        <w:snapToGrid/>
        <w:spacing w:line="576" w:lineRule="atLeast"/>
        <w:textAlignment w:val="auto"/>
        <w:rPr>
          <w:rFonts w:hint="eastAsia"/>
          <w:sz w:val="30"/>
          <w:szCs w:val="30"/>
        </w:rPr>
      </w:pPr>
    </w:p>
    <w:p>
      <w:pPr>
        <w:keepNext w:val="0"/>
        <w:keepLines w:val="0"/>
        <w:pageBreakBefore w:val="0"/>
        <w:widowControl w:val="0"/>
        <w:kinsoku/>
        <w:wordWrap/>
        <w:overflowPunct/>
        <w:topLinePunct w:val="0"/>
        <w:autoSpaceDE/>
        <w:autoSpaceDN/>
        <w:bidi w:val="0"/>
        <w:adjustRightInd/>
        <w:snapToGrid/>
        <w:spacing w:line="576"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本企业了解</w:t>
      </w:r>
      <w:r>
        <w:rPr>
          <w:rFonts w:hint="eastAsia" w:ascii="仿宋_GB2312" w:hAnsi="仿宋_GB2312" w:eastAsia="仿宋_GB2312" w:cs="仿宋_GB2312"/>
          <w:sz w:val="32"/>
          <w:szCs w:val="32"/>
          <w:lang w:eastAsia="zh-CN"/>
        </w:rPr>
        <w:t>保亭县促进科技创新发展奖励办法</w:t>
      </w:r>
      <w:r>
        <w:rPr>
          <w:rFonts w:hint="eastAsia" w:ascii="仿宋_GB2312" w:hAnsi="仿宋_GB2312" w:eastAsia="仿宋_GB2312" w:cs="仿宋_GB2312"/>
          <w:sz w:val="32"/>
          <w:szCs w:val="32"/>
        </w:rPr>
        <w:t>规定，并承诺如下：</w:t>
      </w:r>
    </w:p>
    <w:p>
      <w:pPr>
        <w:keepNext w:val="0"/>
        <w:keepLines w:val="0"/>
        <w:pageBreakBefore w:val="0"/>
        <w:widowControl w:val="0"/>
        <w:kinsoku/>
        <w:wordWrap/>
        <w:overflowPunct/>
        <w:topLinePunct w:val="0"/>
        <w:autoSpaceDE/>
        <w:autoSpaceDN/>
        <w:bidi w:val="0"/>
        <w:adjustRightInd/>
        <w:snapToGrid/>
        <w:spacing w:line="576"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1.在申报过程中填报的所有信息真实、准确，</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对该信息及相关附件的真实性和有效性承担法律责任；   </w:t>
      </w:r>
    </w:p>
    <w:p>
      <w:pPr>
        <w:keepNext w:val="0"/>
        <w:keepLines w:val="0"/>
        <w:pageBreakBefore w:val="0"/>
        <w:widowControl w:val="0"/>
        <w:kinsoku/>
        <w:wordWrap/>
        <w:overflowPunct/>
        <w:topLinePunct w:val="0"/>
        <w:autoSpaceDE/>
        <w:autoSpaceDN/>
        <w:bidi w:val="0"/>
        <w:adjustRightInd/>
        <w:snapToGrid/>
        <w:spacing w:line="576"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2.已认真阅读并理解《</w:t>
      </w:r>
      <w:r>
        <w:rPr>
          <w:rFonts w:hint="eastAsia" w:ascii="仿宋_GB2312" w:hAnsi="仿宋_GB2312" w:eastAsia="仿宋_GB2312" w:cs="仿宋_GB2312"/>
          <w:b w:val="0"/>
          <w:bCs w:val="0"/>
          <w:color w:val="000000"/>
          <w:spacing w:val="0"/>
          <w:sz w:val="32"/>
          <w:szCs w:val="32"/>
          <w:lang w:val="en-US" w:eastAsia="zh-CN"/>
        </w:rPr>
        <w:t>关于申报2024年保亭县促进科技创新发展奖励资金的通知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《保亭黎族苗族自治县</w:t>
      </w:r>
      <w:r>
        <w:rPr>
          <w:rFonts w:hint="eastAsia" w:ascii="仿宋_GB2312" w:hAnsi="仿宋_GB2312" w:eastAsia="仿宋_GB2312" w:cs="仿宋_GB2312"/>
          <w:sz w:val="32"/>
          <w:szCs w:val="32"/>
          <w:lang w:eastAsia="zh-CN"/>
        </w:rPr>
        <w:t>促进</w:t>
      </w:r>
      <w:r>
        <w:rPr>
          <w:rFonts w:hint="eastAsia" w:ascii="仿宋_GB2312" w:hAnsi="仿宋_GB2312" w:eastAsia="仿宋_GB2312" w:cs="仿宋_GB2312"/>
          <w:sz w:val="32"/>
          <w:szCs w:val="32"/>
        </w:rPr>
        <w:t>科技创新</w:t>
      </w:r>
      <w:r>
        <w:rPr>
          <w:rFonts w:hint="eastAsia" w:ascii="仿宋_GB2312" w:hAnsi="仿宋_GB2312" w:eastAsia="仿宋_GB2312" w:cs="仿宋_GB2312"/>
          <w:sz w:val="32"/>
          <w:szCs w:val="32"/>
          <w:lang w:eastAsia="zh-CN"/>
        </w:rPr>
        <w:t>发展</w:t>
      </w:r>
      <w:r>
        <w:rPr>
          <w:rFonts w:hint="eastAsia" w:ascii="仿宋_GB2312" w:hAnsi="仿宋_GB2312" w:eastAsia="仿宋_GB2312" w:cs="仿宋_GB2312"/>
          <w:sz w:val="32"/>
          <w:szCs w:val="32"/>
        </w:rPr>
        <w:t>奖励办法》(保</w:t>
      </w:r>
      <w:r>
        <w:rPr>
          <w:rFonts w:hint="eastAsia" w:ascii="仿宋_GB2312" w:hAnsi="仿宋_GB2312" w:eastAsia="仿宋_GB2312" w:cs="仿宋_GB2312"/>
          <w:sz w:val="32"/>
          <w:szCs w:val="32"/>
          <w:lang w:eastAsia="zh-CN"/>
        </w:rPr>
        <w:t>科工信</w:t>
      </w:r>
      <w:r>
        <w:rPr>
          <w:rFonts w:hint="eastAsia" w:ascii="仿宋_GB2312" w:hAnsi="仿宋_GB2312" w:eastAsia="仿宋_GB2312" w:cs="仿宋_GB2312"/>
          <w:sz w:val="32"/>
          <w:szCs w:val="32"/>
        </w:rPr>
        <w:t>规〔202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号)，若在申报过程中存在弄虚作假行为，一经发现并查实，同意取消</w:t>
      </w:r>
      <w:r>
        <w:rPr>
          <w:rFonts w:hint="eastAsia" w:ascii="仿宋_GB2312" w:hAnsi="仿宋_GB2312" w:eastAsia="仿宋_GB2312" w:cs="仿宋_GB2312"/>
          <w:sz w:val="32"/>
          <w:szCs w:val="32"/>
          <w:lang w:eastAsia="zh-CN"/>
        </w:rPr>
        <w:t>保亭县促进科技创新发展</w:t>
      </w:r>
      <w:r>
        <w:rPr>
          <w:rFonts w:hint="eastAsia" w:ascii="仿宋_GB2312" w:hAnsi="仿宋_GB2312" w:eastAsia="仿宋_GB2312" w:cs="仿宋_GB2312"/>
          <w:sz w:val="32"/>
          <w:szCs w:val="32"/>
        </w:rPr>
        <w:t>奖励</w:t>
      </w:r>
      <w:r>
        <w:rPr>
          <w:rFonts w:hint="eastAsia" w:ascii="仿宋_GB2312" w:hAnsi="仿宋_GB2312" w:eastAsia="仿宋_GB2312" w:cs="仿宋_GB2312"/>
          <w:sz w:val="32"/>
          <w:szCs w:val="32"/>
          <w:lang w:eastAsia="zh-CN"/>
        </w:rPr>
        <w:t>资金</w:t>
      </w:r>
      <w:r>
        <w:rPr>
          <w:rFonts w:hint="eastAsia" w:ascii="仿宋_GB2312" w:hAnsi="仿宋_GB2312" w:eastAsia="仿宋_GB2312" w:cs="仿宋_GB2312"/>
          <w:sz w:val="32"/>
          <w:szCs w:val="32"/>
        </w:rPr>
        <w:t>申请资格。</w:t>
      </w:r>
    </w:p>
    <w:p>
      <w:pPr>
        <w:keepNext w:val="0"/>
        <w:keepLines w:val="0"/>
        <w:pageBreakBefore w:val="0"/>
        <w:widowControl w:val="0"/>
        <w:kinsoku/>
        <w:wordWrap/>
        <w:overflowPunct/>
        <w:topLinePunct w:val="0"/>
        <w:autoSpaceDE/>
        <w:autoSpaceDN/>
        <w:bidi w:val="0"/>
        <w:adjustRightInd/>
        <w:snapToGrid/>
        <w:spacing w:line="576"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3.本企业在此次申报之前，未曾获得过</w:t>
      </w:r>
      <w:r>
        <w:rPr>
          <w:rFonts w:hint="eastAsia" w:ascii="仿宋_GB2312" w:hAnsi="仿宋_GB2312" w:eastAsia="仿宋_GB2312" w:cs="仿宋_GB2312"/>
          <w:sz w:val="32"/>
          <w:szCs w:val="32"/>
          <w:lang w:eastAsia="zh-CN"/>
        </w:rPr>
        <w:t>保亭县促进科技创新发展</w:t>
      </w:r>
      <w:r>
        <w:rPr>
          <w:rFonts w:hint="eastAsia" w:ascii="仿宋_GB2312" w:hAnsi="仿宋_GB2312" w:eastAsia="仿宋_GB2312" w:cs="仿宋_GB2312"/>
          <w:sz w:val="32"/>
          <w:szCs w:val="32"/>
        </w:rPr>
        <w:t>奖励</w:t>
      </w:r>
      <w:r>
        <w:rPr>
          <w:rFonts w:hint="eastAsia" w:ascii="仿宋_GB2312" w:hAnsi="仿宋_GB2312" w:eastAsia="仿宋_GB2312" w:cs="仿宋_GB2312"/>
          <w:sz w:val="32"/>
          <w:szCs w:val="32"/>
          <w:lang w:eastAsia="zh-CN"/>
        </w:rPr>
        <w:t>资金</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76"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color w:val="auto"/>
          <w:sz w:val="32"/>
          <w:szCs w:val="32"/>
          <w:highlight w:val="none"/>
          <w:lang w:val="en-US" w:eastAsia="zh-CN"/>
        </w:rPr>
        <w:t>2023</w:t>
      </w:r>
      <w:r>
        <w:rPr>
          <w:rFonts w:hint="eastAsia" w:ascii="仿宋_GB2312" w:hAnsi="仿宋_GB2312" w:eastAsia="仿宋_GB2312" w:cs="仿宋_GB2312"/>
          <w:color w:val="auto"/>
          <w:sz w:val="32"/>
          <w:szCs w:val="32"/>
          <w:highlight w:val="none"/>
          <w:lang w:eastAsia="zh-CN"/>
        </w:rPr>
        <w:t>年至申报之日</w:t>
      </w:r>
      <w:r>
        <w:rPr>
          <w:rFonts w:hint="eastAsia" w:ascii="仿宋_GB2312" w:hAnsi="仿宋_GB2312" w:eastAsia="仿宋_GB2312" w:cs="仿宋_GB2312"/>
          <w:color w:val="auto"/>
          <w:sz w:val="32"/>
          <w:szCs w:val="32"/>
        </w:rPr>
        <w:t>未发生</w:t>
      </w:r>
      <w:r>
        <w:rPr>
          <w:rFonts w:hint="eastAsia" w:ascii="仿宋_GB2312" w:hAnsi="仿宋_GB2312" w:eastAsia="仿宋_GB2312" w:cs="仿宋_GB2312"/>
          <w:color w:val="auto"/>
          <w:sz w:val="32"/>
          <w:szCs w:val="32"/>
          <w:lang w:eastAsia="zh-CN"/>
        </w:rPr>
        <w:t>较大及以上生产</w:t>
      </w:r>
      <w:r>
        <w:rPr>
          <w:rFonts w:hint="eastAsia" w:ascii="仿宋_GB2312" w:hAnsi="仿宋_GB2312" w:eastAsia="仿宋_GB2312" w:cs="仿宋_GB2312"/>
          <w:color w:val="auto"/>
          <w:sz w:val="32"/>
          <w:szCs w:val="32"/>
        </w:rPr>
        <w:t>安全</w:t>
      </w:r>
      <w:r>
        <w:rPr>
          <w:rFonts w:hint="eastAsia" w:ascii="仿宋_GB2312" w:hAnsi="仿宋_GB2312" w:eastAsia="仿宋_GB2312" w:cs="仿宋_GB2312"/>
          <w:color w:val="auto"/>
          <w:sz w:val="32"/>
          <w:szCs w:val="32"/>
          <w:lang w:eastAsia="zh-CN"/>
        </w:rPr>
        <w:t>事故</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重大</w:t>
      </w:r>
      <w:r>
        <w:rPr>
          <w:rFonts w:hint="eastAsia" w:ascii="仿宋_GB2312" w:hAnsi="仿宋_GB2312" w:eastAsia="仿宋_GB2312" w:cs="仿宋_GB2312"/>
          <w:color w:val="auto"/>
          <w:sz w:val="32"/>
          <w:szCs w:val="32"/>
        </w:rPr>
        <w:t>质量事故，无严重环境违法、科研严重失信行为，未被列入经营异常名录</w:t>
      </w:r>
      <w:r>
        <w:rPr>
          <w:rFonts w:hint="eastAsia" w:ascii="仿宋_GB2312" w:hAnsi="仿宋_GB2312" w:eastAsia="仿宋_GB2312" w:cs="仿宋_GB2312"/>
          <w:color w:val="auto"/>
          <w:sz w:val="32"/>
          <w:szCs w:val="32"/>
          <w:lang w:eastAsia="zh-CN"/>
        </w:rPr>
        <w:t>或</w:t>
      </w:r>
      <w:r>
        <w:rPr>
          <w:rFonts w:hint="eastAsia" w:ascii="仿宋_GB2312" w:hAnsi="仿宋_GB2312" w:eastAsia="仿宋_GB2312" w:cs="仿宋_GB2312"/>
          <w:color w:val="auto"/>
          <w:sz w:val="32"/>
          <w:szCs w:val="32"/>
        </w:rPr>
        <w:t>严重违法失信企业名单</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sz w:val="32"/>
          <w:szCs w:val="32"/>
        </w:rPr>
        <w:t>企业自获得</w:t>
      </w:r>
      <w:r>
        <w:rPr>
          <w:rFonts w:hint="eastAsia" w:ascii="仿宋_GB2312" w:hAnsi="仿宋_GB2312" w:eastAsia="仿宋_GB2312" w:cs="仿宋_GB2312"/>
          <w:sz w:val="32"/>
          <w:szCs w:val="32"/>
          <w:lang w:eastAsia="zh-CN"/>
        </w:rPr>
        <w:t>保亭县促进科技创新发展</w:t>
      </w:r>
      <w:r>
        <w:rPr>
          <w:rFonts w:hint="eastAsia" w:ascii="仿宋_GB2312" w:hAnsi="仿宋_GB2312" w:eastAsia="仿宋_GB2312" w:cs="仿宋_GB2312"/>
          <w:sz w:val="32"/>
          <w:szCs w:val="32"/>
        </w:rPr>
        <w:t>奖励当年起，</w:t>
      </w:r>
      <w:r>
        <w:rPr>
          <w:rFonts w:hint="eastAsia" w:ascii="仿宋_GB2312" w:hAnsi="仿宋_GB2312" w:eastAsia="仿宋_GB2312" w:cs="仿宋_GB2312"/>
          <w:sz w:val="32"/>
          <w:szCs w:val="32"/>
          <w:lang w:eastAsia="zh-CN"/>
        </w:rPr>
        <w:t>根据省科技厅对相关数据报送要求按时填报数据</w:t>
      </w:r>
      <w:r>
        <w:rPr>
          <w:rFonts w:hint="eastAsia" w:ascii="仿宋_GB2312" w:hAnsi="仿宋_GB2312" w:eastAsia="仿宋_GB2312" w:cs="仿宋_GB2312"/>
          <w:sz w:val="32"/>
          <w:szCs w:val="32"/>
        </w:rPr>
        <w:t>，并自觉接受</w:t>
      </w:r>
      <w:r>
        <w:rPr>
          <w:rFonts w:hint="eastAsia" w:ascii="仿宋_GB2312" w:hAnsi="仿宋_GB2312" w:eastAsia="仿宋_GB2312" w:cs="仿宋_GB2312"/>
          <w:sz w:val="32"/>
          <w:szCs w:val="32"/>
          <w:lang w:eastAsia="zh-CN"/>
        </w:rPr>
        <w:t>县科工信局</w:t>
      </w:r>
      <w:r>
        <w:rPr>
          <w:rFonts w:hint="eastAsia" w:ascii="仿宋_GB2312" w:hAnsi="仿宋_GB2312" w:eastAsia="仿宋_GB2312" w:cs="仿宋_GB2312"/>
          <w:sz w:val="32"/>
          <w:szCs w:val="32"/>
        </w:rPr>
        <w:t>的跟踪管理。</w:t>
      </w:r>
    </w:p>
    <w:p>
      <w:pPr>
        <w:keepNext w:val="0"/>
        <w:keepLines w:val="0"/>
        <w:pageBreakBefore w:val="0"/>
        <w:widowControl w:val="0"/>
        <w:kinsoku/>
        <w:wordWrap/>
        <w:overflowPunct/>
        <w:topLinePunct w:val="0"/>
        <w:autoSpaceDE/>
        <w:autoSpaceDN/>
        <w:bidi w:val="0"/>
        <w:adjustRightInd/>
        <w:snapToGrid/>
        <w:spacing w:line="576" w:lineRule="atLeas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sz w:val="32"/>
          <w:szCs w:val="32"/>
          <w:lang w:val="en-US" w:eastAsia="zh-CN"/>
        </w:rPr>
        <w:t>6.自申报奖励之日起3年内工商注册地和税务登记地不迁离保亭县，</w:t>
      </w:r>
      <w:r>
        <w:rPr>
          <w:rFonts w:hint="eastAsia" w:ascii="仿宋_GB2312" w:hAnsi="仿宋_GB2312" w:eastAsia="仿宋_GB2312" w:cs="仿宋_GB2312"/>
          <w:color w:val="000000"/>
          <w:sz w:val="32"/>
          <w:szCs w:val="32"/>
          <w:lang w:val="en-US" w:eastAsia="zh-CN"/>
        </w:rPr>
        <w:t>如搬离或更改的，自愿全额退还所获得的奖励资金。</w:t>
      </w:r>
    </w:p>
    <w:p>
      <w:pPr>
        <w:keepNext w:val="0"/>
        <w:keepLines w:val="0"/>
        <w:pageBreakBefore w:val="0"/>
        <w:widowControl w:val="0"/>
        <w:kinsoku/>
        <w:wordWrap/>
        <w:overflowPunct/>
        <w:topLinePunct w:val="0"/>
        <w:autoSpaceDE/>
        <w:autoSpaceDN/>
        <w:bidi w:val="0"/>
        <w:adjustRightInd/>
        <w:snapToGrid/>
        <w:spacing w:line="576" w:lineRule="atLeast"/>
        <w:ind w:firstLine="640" w:firstLineChars="20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7.在未将</w:t>
      </w:r>
      <w:r>
        <w:rPr>
          <w:rFonts w:hint="eastAsia" w:ascii="仿宋_GB2312" w:hAnsi="仿宋_GB2312" w:eastAsia="仿宋_GB2312" w:cs="仿宋_GB2312"/>
          <w:sz w:val="32"/>
          <w:szCs w:val="32"/>
          <w:lang w:val="en-US" w:eastAsia="zh-CN"/>
        </w:rPr>
        <w:t>工商注册地和税务登记地不迁离保亭县情况下，每年都参加科技型中小企业评价。</w:t>
      </w:r>
    </w:p>
    <w:p>
      <w:pPr>
        <w:keepNext w:val="0"/>
        <w:keepLines w:val="0"/>
        <w:pageBreakBefore w:val="0"/>
        <w:widowControl w:val="0"/>
        <w:kinsoku/>
        <w:wordWrap/>
        <w:overflowPunct/>
        <w:topLinePunct w:val="0"/>
        <w:autoSpaceDE/>
        <w:autoSpaceDN/>
        <w:bidi w:val="0"/>
        <w:adjustRightInd/>
        <w:snapToGrid/>
        <w:spacing w:line="576"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76" w:lineRule="atLeast"/>
        <w:ind w:right="600" w:firstLine="4480" w:firstLineChars="1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企业法人（签名）：</w:t>
      </w:r>
    </w:p>
    <w:p>
      <w:pPr>
        <w:keepNext w:val="0"/>
        <w:keepLines w:val="0"/>
        <w:pageBreakBefore w:val="0"/>
        <w:widowControl w:val="0"/>
        <w:kinsoku/>
        <w:wordWrap/>
        <w:overflowPunct/>
        <w:topLinePunct w:val="0"/>
        <w:autoSpaceDE/>
        <w:autoSpaceDN/>
        <w:bidi w:val="0"/>
        <w:adjustRightInd/>
        <w:snapToGrid/>
        <w:spacing w:line="576" w:lineRule="atLeast"/>
        <w:ind w:firstLine="4480" w:firstLineChars="1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企业名称（盖章）：  </w:t>
      </w:r>
    </w:p>
    <w:p>
      <w:pPr>
        <w:numPr>
          <w:ilvl w:val="0"/>
          <w:numId w:val="0"/>
        </w:numPr>
        <w:jc w:val="left"/>
        <w:rPr>
          <w:rFonts w:hint="eastAsia" w:ascii="黑体" w:hAnsi="黑体" w:eastAsia="黑体"/>
          <w:sz w:val="32"/>
          <w:szCs w:val="32"/>
        </w:rPr>
      </w:pPr>
    </w:p>
    <w:p>
      <w:pPr>
        <w:numPr>
          <w:ilvl w:val="0"/>
          <w:numId w:val="0"/>
        </w:numPr>
        <w:jc w:val="left"/>
        <w:rPr>
          <w:rFonts w:hint="eastAsia" w:ascii="黑体" w:hAnsi="黑体" w:eastAsia="黑体"/>
          <w:sz w:val="32"/>
          <w:szCs w:val="32"/>
        </w:rPr>
      </w:pPr>
    </w:p>
    <w:p>
      <w:pPr>
        <w:numPr>
          <w:ilvl w:val="0"/>
          <w:numId w:val="0"/>
        </w:numPr>
        <w:jc w:val="left"/>
        <w:rPr>
          <w:rFonts w:hint="eastAsia" w:ascii="黑体" w:hAnsi="黑体" w:eastAsia="黑体"/>
          <w:sz w:val="32"/>
          <w:szCs w:val="32"/>
        </w:rPr>
      </w:pPr>
    </w:p>
    <w:p>
      <w:pPr>
        <w:numPr>
          <w:ilvl w:val="0"/>
          <w:numId w:val="0"/>
        </w:numPr>
        <w:jc w:val="left"/>
        <w:rPr>
          <w:rFonts w:hint="eastAsia" w:ascii="黑体" w:hAnsi="黑体" w:eastAsia="黑体"/>
          <w:sz w:val="32"/>
          <w:szCs w:val="32"/>
        </w:rPr>
      </w:pPr>
    </w:p>
    <w:p>
      <w:pPr>
        <w:numPr>
          <w:ilvl w:val="0"/>
          <w:numId w:val="0"/>
        </w:numPr>
        <w:jc w:val="left"/>
        <w:rPr>
          <w:rFonts w:hint="eastAsia" w:ascii="黑体" w:hAnsi="黑体" w:eastAsia="黑体"/>
          <w:sz w:val="32"/>
          <w:szCs w:val="32"/>
        </w:rPr>
      </w:pPr>
    </w:p>
    <w:p>
      <w:pPr>
        <w:numPr>
          <w:ilvl w:val="0"/>
          <w:numId w:val="0"/>
        </w:numPr>
        <w:jc w:val="left"/>
        <w:rPr>
          <w:rFonts w:hint="eastAsia" w:ascii="黑体" w:hAnsi="黑体" w:eastAsia="黑体"/>
          <w:sz w:val="32"/>
          <w:szCs w:val="32"/>
        </w:rPr>
      </w:pPr>
    </w:p>
    <w:p>
      <w:pPr>
        <w:numPr>
          <w:ilvl w:val="0"/>
          <w:numId w:val="0"/>
        </w:numPr>
        <w:jc w:val="left"/>
        <w:rPr>
          <w:rFonts w:hint="eastAsia" w:ascii="黑体" w:hAnsi="黑体" w:eastAsia="黑体"/>
          <w:sz w:val="32"/>
          <w:szCs w:val="32"/>
        </w:rPr>
      </w:pPr>
    </w:p>
    <w:p>
      <w:pPr>
        <w:numPr>
          <w:ilvl w:val="0"/>
          <w:numId w:val="0"/>
        </w:numPr>
        <w:jc w:val="left"/>
        <w:rPr>
          <w:rFonts w:hint="eastAsia" w:ascii="黑体" w:hAnsi="黑体" w:eastAsia="黑体"/>
          <w:sz w:val="32"/>
          <w:szCs w:val="32"/>
        </w:rPr>
      </w:pPr>
    </w:p>
    <w:p>
      <w:pPr>
        <w:numPr>
          <w:ilvl w:val="0"/>
          <w:numId w:val="0"/>
        </w:numPr>
        <w:jc w:val="left"/>
        <w:rPr>
          <w:rFonts w:hint="eastAsia" w:ascii="黑体" w:hAnsi="黑体" w:eastAsia="黑体"/>
          <w:sz w:val="32"/>
          <w:szCs w:val="32"/>
        </w:rPr>
      </w:pPr>
    </w:p>
    <w:p>
      <w:pPr>
        <w:numPr>
          <w:ilvl w:val="0"/>
          <w:numId w:val="0"/>
        </w:numPr>
        <w:jc w:val="left"/>
        <w:rPr>
          <w:rFonts w:hint="eastAsia" w:ascii="黑体" w:hAnsi="黑体" w:eastAsia="黑体"/>
          <w:sz w:val="32"/>
          <w:szCs w:val="32"/>
        </w:rPr>
      </w:pPr>
    </w:p>
    <w:p>
      <w:pPr>
        <w:numPr>
          <w:ilvl w:val="0"/>
          <w:numId w:val="0"/>
        </w:numPr>
        <w:jc w:val="left"/>
        <w:rPr>
          <w:rFonts w:hint="eastAsia" w:ascii="黑体" w:hAnsi="黑体" w:eastAsia="黑体"/>
          <w:sz w:val="32"/>
          <w:szCs w:val="32"/>
        </w:rPr>
      </w:pPr>
    </w:p>
    <w:p>
      <w:pPr>
        <w:numPr>
          <w:ilvl w:val="0"/>
          <w:numId w:val="0"/>
        </w:numPr>
        <w:jc w:val="left"/>
        <w:rPr>
          <w:rFonts w:hint="eastAsia" w:ascii="黑体" w:hAnsi="黑体" w:eastAsia="黑体"/>
          <w:sz w:val="32"/>
          <w:szCs w:val="32"/>
        </w:rPr>
      </w:pPr>
    </w:p>
    <w:p>
      <w:pPr>
        <w:numPr>
          <w:ilvl w:val="0"/>
          <w:numId w:val="0"/>
        </w:numPr>
        <w:jc w:val="left"/>
        <w:rPr>
          <w:rFonts w:hint="eastAsia" w:ascii="黑体" w:hAnsi="黑体" w:eastAsia="黑体"/>
          <w:sz w:val="32"/>
          <w:szCs w:val="32"/>
        </w:rPr>
      </w:pPr>
    </w:p>
    <w:p>
      <w:pPr>
        <w:numPr>
          <w:ilvl w:val="0"/>
          <w:numId w:val="0"/>
        </w:numPr>
        <w:jc w:val="left"/>
        <w:rPr>
          <w:rFonts w:hint="eastAsia" w:ascii="黑体" w:hAnsi="黑体" w:eastAsia="黑体"/>
          <w:sz w:val="32"/>
          <w:szCs w:val="32"/>
        </w:rPr>
      </w:pPr>
    </w:p>
    <w:p>
      <w:pPr>
        <w:numPr>
          <w:ilvl w:val="0"/>
          <w:numId w:val="0"/>
        </w:numPr>
        <w:jc w:val="left"/>
        <w:rPr>
          <w:rFonts w:hint="eastAsia" w:ascii="黑体" w:hAnsi="黑体" w:eastAsia="黑体"/>
          <w:sz w:val="32"/>
          <w:szCs w:val="32"/>
        </w:rPr>
      </w:pPr>
    </w:p>
    <w:p>
      <w:pPr>
        <w:numPr>
          <w:ilvl w:val="0"/>
          <w:numId w:val="0"/>
        </w:numPr>
        <w:jc w:val="left"/>
        <w:rPr>
          <w:rFonts w:hint="eastAsia" w:ascii="黑体" w:hAnsi="黑体" w:eastAsia="黑体"/>
          <w:sz w:val="32"/>
          <w:szCs w:val="32"/>
        </w:rPr>
      </w:pPr>
    </w:p>
    <w:p>
      <w:pPr>
        <w:numPr>
          <w:ilvl w:val="0"/>
          <w:numId w:val="0"/>
        </w:numPr>
        <w:jc w:val="left"/>
        <w:rPr>
          <w:rFonts w:hint="eastAsia" w:ascii="黑体" w:hAnsi="黑体" w:eastAsia="黑体"/>
          <w:sz w:val="32"/>
          <w:szCs w:val="32"/>
        </w:rPr>
      </w:pPr>
    </w:p>
    <w:p>
      <w:pPr>
        <w:numPr>
          <w:ilvl w:val="0"/>
          <w:numId w:val="0"/>
        </w:numPr>
        <w:jc w:val="left"/>
        <w:rPr>
          <w:rFonts w:hint="eastAsia" w:ascii="黑体" w:hAnsi="黑体" w:eastAsia="黑体"/>
          <w:sz w:val="32"/>
          <w:szCs w:val="32"/>
        </w:rPr>
      </w:pPr>
      <w:r>
        <w:rPr>
          <w:rFonts w:hint="eastAsia" w:ascii="黑体" w:hAnsi="黑体" w:eastAsia="黑体"/>
          <w:sz w:val="32"/>
          <w:szCs w:val="32"/>
        </w:rPr>
        <w:t>附件清单</w:t>
      </w:r>
    </w:p>
    <w:p>
      <w:pPr>
        <w:numPr>
          <w:ilvl w:val="0"/>
          <w:numId w:val="0"/>
        </w:numPr>
        <w:jc w:val="left"/>
        <w:rPr>
          <w:rFonts w:hint="default"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1.高企认定通知及高企证书或评价入库科技型中小企业成功的佐证材料；</w:t>
      </w:r>
    </w:p>
    <w:p>
      <w:pPr>
        <w:numPr>
          <w:ilvl w:val="0"/>
          <w:numId w:val="0"/>
        </w:numPr>
        <w:jc w:val="left"/>
        <w:rPr>
          <w:rFonts w:hint="eastAsia"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2.</w:t>
      </w:r>
      <w:r>
        <w:rPr>
          <w:rFonts w:hint="eastAsia" w:ascii="仿宋_GB2312" w:hAnsi="仿宋_GB2312" w:eastAsia="仿宋_GB2312" w:cs="仿宋_GB2312"/>
          <w:color w:val="auto"/>
          <w:sz w:val="32"/>
          <w:szCs w:val="32"/>
          <w:lang w:eastAsia="zh-CN"/>
        </w:rPr>
        <w:t>“三证合一”营业执照副本复印件</w:t>
      </w:r>
      <w:r>
        <w:rPr>
          <w:rFonts w:hint="eastAsia" w:ascii="仿宋_GB2312" w:hAnsi="宋体" w:eastAsia="仿宋_GB2312"/>
          <w:color w:val="000000"/>
          <w:sz w:val="32"/>
          <w:szCs w:val="32"/>
          <w:lang w:val="en-US" w:eastAsia="zh-CN"/>
        </w:rPr>
        <w:t>;</w:t>
      </w:r>
    </w:p>
    <w:p>
      <w:pPr>
        <w:rPr>
          <w:rFonts w:hint="eastAsia"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3.银行开户许可证（复印件）等必要的相关材料;</w:t>
      </w:r>
    </w:p>
    <w:p>
      <w:pPr>
        <w:rPr>
          <w:rFonts w:hint="eastAsia"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4.法人身份证复印件;</w:t>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生产经营场地使用证明，如：房产证、场地租赁协议及</w:t>
      </w:r>
      <w:r>
        <w:rPr>
          <w:rFonts w:hint="eastAsia" w:ascii="仿宋_GB2312" w:hAnsi="仿宋_GB2312" w:eastAsia="仿宋_GB2312" w:cs="仿宋_GB2312"/>
          <w:color w:val="auto"/>
          <w:sz w:val="32"/>
          <w:szCs w:val="32"/>
          <w:shd w:val="clear" w:color="auto" w:fill="auto"/>
          <w:lang w:val="en-US" w:eastAsia="zh-CN"/>
        </w:rPr>
        <w:t>2023年1月至2024年3月的</w:t>
      </w:r>
      <w:r>
        <w:rPr>
          <w:rFonts w:hint="eastAsia" w:ascii="仿宋_GB2312" w:hAnsi="仿宋_GB2312" w:eastAsia="仿宋_GB2312" w:cs="仿宋_GB2312"/>
          <w:color w:val="auto"/>
          <w:sz w:val="32"/>
          <w:szCs w:val="32"/>
          <w:lang w:eastAsia="zh-CN"/>
        </w:rPr>
        <w:t>缴纳租金相关凭证;</w:t>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shd w:val="clear" w:color="auto" w:fill="auto"/>
          <w:lang w:val="en-US" w:eastAsia="zh-CN"/>
        </w:rPr>
        <w:t>6.2023年10月至2024年3月</w:t>
      </w:r>
      <w:r>
        <w:rPr>
          <w:rFonts w:hint="eastAsia" w:ascii="仿宋_GB2312" w:hAnsi="仿宋_GB2312" w:eastAsia="仿宋_GB2312" w:cs="仿宋_GB2312"/>
          <w:color w:val="auto"/>
          <w:sz w:val="32"/>
          <w:szCs w:val="32"/>
          <w:lang w:val="en-US" w:eastAsia="zh-CN"/>
        </w:rPr>
        <w:t>的</w:t>
      </w:r>
      <w:r>
        <w:rPr>
          <w:rFonts w:hint="eastAsia" w:ascii="仿宋_GB2312" w:hAnsi="仿宋_GB2312" w:eastAsia="仿宋_GB2312" w:cs="仿宋_GB2312"/>
          <w:color w:val="auto"/>
          <w:sz w:val="32"/>
          <w:szCs w:val="32"/>
          <w:lang w:eastAsia="zh-CN"/>
        </w:rPr>
        <w:t>员工社会保险缴费汇总申报表（带有省</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市社保机构公章）</w:t>
      </w:r>
      <w:bookmarkStart w:id="0" w:name="_GoBack"/>
      <w:r>
        <w:rPr>
          <w:rFonts w:hint="eastAsia" w:ascii="仿宋_GB2312" w:hAnsi="仿宋_GB2312" w:eastAsia="仿宋_GB2312" w:cs="仿宋_GB2312"/>
          <w:color w:val="auto"/>
          <w:sz w:val="32"/>
          <w:szCs w:val="32"/>
          <w:lang w:eastAsia="zh-CN"/>
        </w:rPr>
        <w:t>或员工花名册和税务系统中的员工综合所得申报表材料</w:t>
      </w:r>
      <w:bookmarkEnd w:id="0"/>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7.2023年度及2024年3月</w:t>
      </w:r>
      <w:r>
        <w:rPr>
          <w:rFonts w:hint="eastAsia" w:ascii="仿宋_GB2312" w:hAnsi="仿宋_GB2312" w:eastAsia="仿宋_GB2312" w:cs="仿宋_GB2312"/>
          <w:color w:val="auto"/>
          <w:sz w:val="32"/>
          <w:szCs w:val="32"/>
          <w:lang w:eastAsia="zh-CN"/>
        </w:rPr>
        <w:t>企业财务报表(含资产负债表、现金流量表、利润表)及纳税申报表，需加盖企业公章;</w:t>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8.2024年3月</w:t>
      </w:r>
      <w:r>
        <w:rPr>
          <w:rFonts w:hint="eastAsia" w:ascii="仿宋_GB2312" w:hAnsi="仿宋_GB2312" w:eastAsia="仿宋_GB2312" w:cs="仿宋_GB2312"/>
          <w:color w:val="auto"/>
          <w:sz w:val="32"/>
          <w:szCs w:val="32"/>
          <w:lang w:eastAsia="zh-CN"/>
        </w:rPr>
        <w:t>企业</w:t>
      </w:r>
      <w:r>
        <w:rPr>
          <w:rFonts w:hint="eastAsia" w:ascii="仿宋_GB2312" w:hAnsi="仿宋_GB2312" w:eastAsia="仿宋_GB2312" w:cs="仿宋_GB2312"/>
          <w:color w:val="auto"/>
          <w:sz w:val="32"/>
          <w:szCs w:val="32"/>
          <w:lang w:val="en-US" w:eastAsia="zh-CN"/>
        </w:rPr>
        <w:t>银行资金流水，需</w:t>
      </w:r>
      <w:r>
        <w:rPr>
          <w:rFonts w:hint="eastAsia" w:ascii="仿宋_GB2312" w:hAnsi="仿宋_GB2312" w:eastAsia="仿宋_GB2312" w:cs="仿宋_GB2312"/>
          <w:color w:val="auto"/>
          <w:sz w:val="32"/>
          <w:szCs w:val="32"/>
          <w:lang w:eastAsia="zh-CN"/>
        </w:rPr>
        <w:t>加盖企业公章</w:t>
      </w:r>
      <w:r>
        <w:rPr>
          <w:rFonts w:hint="eastAsia" w:ascii="仿宋_GB2312" w:hAnsi="仿宋_GB2312" w:eastAsia="仿宋_GB2312" w:cs="仿宋_GB2312"/>
          <w:color w:val="auto"/>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shd w:val="clear" w:color="auto" w:fill="auto"/>
          <w:lang w:val="en-US" w:eastAsia="zh-CN"/>
        </w:rPr>
        <w:t>2023年1月至2024年3月的</w:t>
      </w:r>
      <w:r>
        <w:rPr>
          <w:rFonts w:hint="eastAsia" w:ascii="仿宋_GB2312" w:hAnsi="仿宋_GB2312" w:eastAsia="仿宋_GB2312" w:cs="仿宋_GB2312"/>
          <w:color w:val="auto"/>
          <w:sz w:val="32"/>
          <w:szCs w:val="32"/>
          <w:lang w:eastAsia="zh-CN"/>
        </w:rPr>
        <w:t>完税证明；</w:t>
      </w:r>
    </w:p>
    <w:p>
      <w:pPr>
        <w:keepNext w:val="0"/>
        <w:keepLines w:val="0"/>
        <w:pageBreakBefore w:val="0"/>
        <w:numPr>
          <w:ilvl w:val="0"/>
          <w:numId w:val="0"/>
        </w:numPr>
        <w:kinsoku/>
        <w:wordWrap/>
        <w:overflowPunct/>
        <w:topLinePunct w:val="0"/>
        <w:autoSpaceDE/>
        <w:autoSpaceDN/>
        <w:bidi w:val="0"/>
        <w:adjustRightInd/>
        <w:snapToGrid/>
        <w:spacing w:line="560" w:lineRule="exact"/>
        <w:rPr>
          <w:rFonts w:hint="eastAsia" w:ascii="方正小标宋简体" w:hAnsi="方正小标宋简体" w:eastAsia="方正小标宋简体" w:cs="方正小标宋简体"/>
          <w:sz w:val="44"/>
          <w:szCs w:val="44"/>
          <w:lang w:eastAsia="zh-CN"/>
        </w:rPr>
      </w:pPr>
      <w:r>
        <w:rPr>
          <w:rFonts w:hint="eastAsia" w:ascii="仿宋_GB2312" w:hAnsi="仿宋_GB2312" w:eastAsia="仿宋_GB2312" w:cs="仿宋_GB2312"/>
          <w:color w:val="auto"/>
          <w:sz w:val="32"/>
          <w:szCs w:val="32"/>
          <w:lang w:val="en-US" w:eastAsia="zh-CN"/>
        </w:rPr>
        <w:t>10.信用中国（https://www.creditchina.gov.cn/）网站下载的企业信用信息报告。</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仿宋_GB2312" w:hAnsi="仿宋_GB2312" w:eastAsia="仿宋_GB2312" w:cs="仿宋_GB2312"/>
          <w:sz w:val="32"/>
          <w:szCs w:val="32"/>
          <w:lang w:val="en-US" w:eastAsia="zh-CN"/>
        </w:rPr>
      </w:pPr>
    </w:p>
    <w:p>
      <w:pPr>
        <w:widowControl w:val="0"/>
        <w:wordWrap/>
        <w:adjustRightInd/>
        <w:snapToGrid/>
        <w:spacing w:line="400" w:lineRule="exact"/>
        <w:textAlignment w:val="auto"/>
        <w:rPr>
          <w:rFonts w:hint="eastAsia"/>
          <w:b/>
          <w:bCs/>
          <w:sz w:val="24"/>
          <w:szCs w:val="24"/>
          <w:lang w:val="en-US" w:eastAsia="zh-CN"/>
        </w:rPr>
      </w:pPr>
    </w:p>
    <w:sectPr>
      <w:headerReference r:id="rId5" w:type="default"/>
      <w:footerReference r:id="rId6"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3378"/>
        <w:tab w:val="clear" w:pos="4153"/>
      </w:tabs>
      <w:rPr>
        <w:rFonts w:hint="eastAsia" w:eastAsia="宋体"/>
        <w:lang w:eastAsia="zh-CN"/>
      </w:rPr>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5065395</wp:posOffset>
              </wp:positionH>
              <wp:positionV relativeFrom="paragraph">
                <wp:posOffset>-107950</wp:posOffset>
              </wp:positionV>
              <wp:extent cx="391795" cy="244475"/>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391795" cy="2444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ascii="仿宋" w:hAnsi="仿宋" w:eastAsia="仿宋" w:cs="仿宋"/>
                              <w:sz w:val="22"/>
                              <w:szCs w:val="22"/>
                              <w:lang w:eastAsia="zh-CN"/>
                            </w:rPr>
                            <w:fldChar w:fldCharType="begin"/>
                          </w:r>
                          <w:r>
                            <w:rPr>
                              <w:rFonts w:hint="eastAsia" w:ascii="仿宋" w:hAnsi="仿宋" w:eastAsia="仿宋" w:cs="仿宋"/>
                              <w:sz w:val="22"/>
                              <w:szCs w:val="22"/>
                              <w:lang w:eastAsia="zh-CN"/>
                            </w:rPr>
                            <w:instrText xml:space="preserve"> PAGE  \* MERGEFORMAT </w:instrText>
                          </w:r>
                          <w:r>
                            <w:rPr>
                              <w:rFonts w:hint="eastAsia" w:ascii="仿宋" w:hAnsi="仿宋" w:eastAsia="仿宋" w:cs="仿宋"/>
                              <w:sz w:val="22"/>
                              <w:szCs w:val="22"/>
                              <w:lang w:eastAsia="zh-CN"/>
                            </w:rPr>
                            <w:fldChar w:fldCharType="separate"/>
                          </w:r>
                          <w:r>
                            <w:rPr>
                              <w:rFonts w:hint="eastAsia" w:ascii="仿宋" w:hAnsi="仿宋" w:eastAsia="仿宋" w:cs="仿宋"/>
                              <w:sz w:val="22"/>
                              <w:szCs w:val="22"/>
                            </w:rPr>
                            <w:t>1</w:t>
                          </w:r>
                          <w:r>
                            <w:rPr>
                              <w:rFonts w:hint="eastAsia" w:ascii="仿宋" w:hAnsi="仿宋" w:eastAsia="仿宋" w:cs="仿宋"/>
                              <w:sz w:val="22"/>
                              <w:szCs w:val="22"/>
                              <w:lang w:eastAsia="zh-CN"/>
                            </w:rPr>
                            <w:fldChar w:fldCharType="end"/>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left:398.85pt;margin-top:-8.5pt;height:19.25pt;width:30.85pt;mso-position-horizontal-relative:margin;z-index:251659264;mso-width-relative:page;mso-height-relative:page;" filled="f" stroked="f" coordsize="21600,21600" o:gfxdata="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WAAAA&#10;ZHJzL1BLAQIUABQAAAAIAIdO4kCFZ1C62gAAAAoBAAAPAAAAAAAAAAEAIAAAADgAAABkcnMvZG93&#10;bnJldi54bWxQSwECFAAUAAAACACHTuJAlr71uCECAAApBAAADgAAAAAAAAABACAAAAA/AQAAZHJz&#10;L2Uyb0RvYy54bWxQSwUGAAAAAAYABgBZAQAA0gUAAAAA&#10;">
              <v:fill on="f" focussize="0,0"/>
              <v:stroke on="f" weight="0.5pt"/>
              <v:imagedata o:title=""/>
              <o:lock v:ext="edit" aspectratio="f"/>
              <v:textbox inset="0mm,0mm,0mm,0mm">
                <w:txbxContent>
                  <w:p>
                    <w:pPr>
                      <w:snapToGrid w:val="0"/>
                      <w:rPr>
                        <w:rFonts w:hint="eastAsia" w:eastAsia="宋体"/>
                        <w:sz w:val="18"/>
                        <w:lang w:eastAsia="zh-CN"/>
                      </w:rPr>
                    </w:pPr>
                    <w:r>
                      <w:rPr>
                        <w:rFonts w:hint="eastAsia" w:ascii="仿宋" w:hAnsi="仿宋" w:eastAsia="仿宋" w:cs="仿宋"/>
                        <w:sz w:val="22"/>
                        <w:szCs w:val="22"/>
                        <w:lang w:eastAsia="zh-CN"/>
                      </w:rPr>
                      <w:fldChar w:fldCharType="begin"/>
                    </w:r>
                    <w:r>
                      <w:rPr>
                        <w:rFonts w:hint="eastAsia" w:ascii="仿宋" w:hAnsi="仿宋" w:eastAsia="仿宋" w:cs="仿宋"/>
                        <w:sz w:val="22"/>
                        <w:szCs w:val="22"/>
                        <w:lang w:eastAsia="zh-CN"/>
                      </w:rPr>
                      <w:instrText xml:space="preserve"> PAGE  \* MERGEFORMAT </w:instrText>
                    </w:r>
                    <w:r>
                      <w:rPr>
                        <w:rFonts w:hint="eastAsia" w:ascii="仿宋" w:hAnsi="仿宋" w:eastAsia="仿宋" w:cs="仿宋"/>
                        <w:sz w:val="22"/>
                        <w:szCs w:val="22"/>
                        <w:lang w:eastAsia="zh-CN"/>
                      </w:rPr>
                      <w:fldChar w:fldCharType="separate"/>
                    </w:r>
                    <w:r>
                      <w:rPr>
                        <w:rFonts w:hint="eastAsia" w:ascii="仿宋" w:hAnsi="仿宋" w:eastAsia="仿宋" w:cs="仿宋"/>
                        <w:sz w:val="22"/>
                        <w:szCs w:val="22"/>
                      </w:rPr>
                      <w:t>1</w:t>
                    </w:r>
                    <w:r>
                      <w:rPr>
                        <w:rFonts w:hint="eastAsia" w:ascii="仿宋" w:hAnsi="仿宋" w:eastAsia="仿宋" w:cs="仿宋"/>
                        <w:sz w:val="22"/>
                        <w:szCs w:val="22"/>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8E67B2"/>
    <w:rsid w:val="0F0456E7"/>
    <w:rsid w:val="0F92198B"/>
    <w:rsid w:val="14551E62"/>
    <w:rsid w:val="1577508F"/>
    <w:rsid w:val="19570C56"/>
    <w:rsid w:val="25C22641"/>
    <w:rsid w:val="286406BC"/>
    <w:rsid w:val="2A5F4AE1"/>
    <w:rsid w:val="2E7A4166"/>
    <w:rsid w:val="326C5E1C"/>
    <w:rsid w:val="3430101A"/>
    <w:rsid w:val="3A634927"/>
    <w:rsid w:val="3B0B79F9"/>
    <w:rsid w:val="3B756637"/>
    <w:rsid w:val="3CFDF0E9"/>
    <w:rsid w:val="3DAC5C17"/>
    <w:rsid w:val="446717B0"/>
    <w:rsid w:val="471E6E50"/>
    <w:rsid w:val="4A227C28"/>
    <w:rsid w:val="59FF2F47"/>
    <w:rsid w:val="608771FA"/>
    <w:rsid w:val="67494575"/>
    <w:rsid w:val="68803C88"/>
    <w:rsid w:val="698755BE"/>
    <w:rsid w:val="6EF66B22"/>
    <w:rsid w:val="73A55AC1"/>
    <w:rsid w:val="75A8668F"/>
    <w:rsid w:val="772F673C"/>
    <w:rsid w:val="7D428588"/>
    <w:rsid w:val="7F5D2796"/>
    <w:rsid w:val="7FFF3558"/>
    <w:rsid w:val="99FD88F3"/>
    <w:rsid w:val="B7FE324F"/>
    <w:rsid w:val="EEAB5EB7"/>
    <w:rsid w:val="F58FD4F3"/>
    <w:rsid w:val="FDB74FE7"/>
    <w:rsid w:val="FEF714E5"/>
    <w:rsid w:val="FEF7B0B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qFormat/>
    <w:uiPriority w:val="0"/>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2021-01-05T16:45:00Z</dcterms:created>
  <dc:creator>612</dc:creator>
  <cp:lastModifiedBy>btzbh1234</cp:lastModifiedBy>
  <cp:lastPrinted>2024-04-22T08:36:42Z</cp:lastPrinted>
  <dcterms:modified xsi:type="dcterms:W3CDTF">2024-04-22T09:45:27Z</dcterms:modified>
  <dc:title>   2021年海口市高新技术产业奖励扶持资金申请表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F45B148D2A734C89B4AE3326761D5512</vt:lpwstr>
  </property>
</Properties>
</file>