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kern w:val="0"/>
          <w:sz w:val="44"/>
          <w:szCs w:val="44"/>
          <w:lang w:eastAsia="zh-CN"/>
        </w:rPr>
      </w:pPr>
      <w:r>
        <w:rPr>
          <w:rFonts w:hint="eastAsia" w:ascii="黑体" w:hAnsi="黑体" w:eastAsia="黑体"/>
          <w:color w:val="000000"/>
          <w:kern w:val="0"/>
          <w:sz w:val="44"/>
          <w:szCs w:val="44"/>
          <w:lang w:eastAsia="zh-CN"/>
        </w:rPr>
        <w:t>申报中级职称</w:t>
      </w:r>
      <w:r>
        <w:rPr>
          <w:rFonts w:hint="eastAsia" w:ascii="黑体" w:hAnsi="黑体" w:eastAsia="黑体"/>
          <w:color w:val="000000"/>
          <w:kern w:val="0"/>
          <w:sz w:val="44"/>
          <w:szCs w:val="44"/>
        </w:rPr>
        <w:t>评审材料</w:t>
      </w:r>
      <w:r>
        <w:rPr>
          <w:rFonts w:hint="eastAsia" w:ascii="黑体" w:hAnsi="黑体" w:eastAsia="黑体"/>
          <w:color w:val="000000"/>
          <w:kern w:val="0"/>
          <w:sz w:val="44"/>
          <w:szCs w:val="44"/>
          <w:lang w:eastAsia="zh-CN"/>
        </w:rPr>
        <w:t>、</w:t>
      </w:r>
      <w:r>
        <w:rPr>
          <w:rFonts w:hint="eastAsia" w:ascii="黑体" w:hAnsi="黑体" w:eastAsia="黑体"/>
          <w:color w:val="000000"/>
          <w:kern w:val="0"/>
          <w:sz w:val="44"/>
          <w:szCs w:val="44"/>
        </w:rPr>
        <w:t>内容</w:t>
      </w:r>
      <w:r>
        <w:rPr>
          <w:rFonts w:hint="eastAsia" w:ascii="黑体" w:hAnsi="黑体" w:eastAsia="黑体"/>
          <w:color w:val="000000"/>
          <w:kern w:val="0"/>
          <w:sz w:val="44"/>
          <w:szCs w:val="44"/>
          <w:lang w:eastAsia="zh-CN"/>
        </w:rPr>
        <w:t>、装订要求</w:t>
      </w:r>
    </w:p>
    <w:p>
      <w:pPr>
        <w:rPr>
          <w:rFonts w:hint="eastAsia" w:ascii="黑体" w:hAnsi="黑体" w:eastAsia="黑体"/>
          <w:color w:val="000000"/>
          <w:kern w:val="0"/>
          <w:sz w:val="44"/>
          <w:szCs w:val="44"/>
        </w:rPr>
      </w:pPr>
    </w:p>
    <w:p>
      <w:pPr>
        <w:ind w:firstLine="643" w:firstLineChars="200"/>
        <w:rPr>
          <w:rFonts w:hint="eastAsia" w:ascii="仿宋_GB2312" w:hAnsi="Arial" w:eastAsia="仿宋_GB2312" w:cs="Arial"/>
          <w:color w:val="000000"/>
          <w:kern w:val="0"/>
          <w:sz w:val="32"/>
          <w:szCs w:val="32"/>
        </w:rPr>
      </w:pPr>
      <w:r>
        <w:rPr>
          <w:rFonts w:hint="eastAsia" w:asciiTheme="majorEastAsia" w:hAnsiTheme="majorEastAsia" w:eastAsiaTheme="majorEastAsia" w:cstheme="majorEastAsia"/>
          <w:b/>
          <w:bCs/>
          <w:color w:val="000000"/>
          <w:kern w:val="0"/>
          <w:sz w:val="32"/>
          <w:szCs w:val="32"/>
          <w:lang w:eastAsia="zh-CN"/>
        </w:rPr>
        <w:t>一、申报材料、内容</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为了规范申报人员及单位所申报的评审材料，现将申报</w:t>
      </w:r>
      <w:r>
        <w:rPr>
          <w:rFonts w:hint="eastAsia" w:ascii="仿宋_GB2312" w:hAnsi="Arial" w:eastAsia="仿宋_GB2312" w:cs="Arial"/>
          <w:color w:val="000000"/>
          <w:kern w:val="0"/>
          <w:sz w:val="32"/>
          <w:szCs w:val="32"/>
          <w:lang w:eastAsia="zh-CN"/>
        </w:rPr>
        <w:t>中级职称（</w:t>
      </w:r>
      <w:r>
        <w:rPr>
          <w:rFonts w:hint="eastAsia" w:ascii="仿宋_GB2312" w:hAnsi="Arial" w:eastAsia="仿宋_GB2312" w:cs="Arial"/>
          <w:color w:val="000000"/>
          <w:kern w:val="0"/>
          <w:sz w:val="32"/>
          <w:szCs w:val="32"/>
        </w:rPr>
        <w:t>工程师、工艺美术师、工业设计师</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评审材料</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内容规范如下：</w:t>
      </w:r>
    </w:p>
    <w:p>
      <w:pPr>
        <w:ind w:firstLine="643" w:firstLineChars="200"/>
        <w:rPr>
          <w:rFonts w:hint="eastAsia" w:ascii="仿宋_GB2312" w:hAnsi="Arial" w:eastAsia="仿宋_GB2312" w:cs="Arial"/>
          <w:b/>
          <w:bCs/>
          <w:color w:val="000000"/>
          <w:kern w:val="0"/>
          <w:sz w:val="32"/>
          <w:szCs w:val="32"/>
          <w:lang w:eastAsia="zh-CN"/>
        </w:rPr>
      </w:pPr>
      <w:r>
        <w:rPr>
          <w:rFonts w:hint="eastAsia" w:ascii="仿宋_GB2312" w:hAnsi="Arial" w:eastAsia="仿宋_GB2312" w:cs="Arial"/>
          <w:b/>
          <w:bCs/>
          <w:color w:val="000000"/>
          <w:kern w:val="0"/>
          <w:sz w:val="32"/>
          <w:szCs w:val="32"/>
          <w:lang w:val="en-US" w:eastAsia="zh-CN"/>
        </w:rPr>
        <w:t>1.（中级）</w:t>
      </w:r>
      <w:r>
        <w:rPr>
          <w:rFonts w:hint="eastAsia" w:ascii="仿宋_GB2312" w:hAnsi="Arial" w:eastAsia="仿宋_GB2312" w:cs="Arial"/>
          <w:b/>
          <w:bCs/>
          <w:color w:val="000000"/>
          <w:kern w:val="0"/>
          <w:sz w:val="32"/>
          <w:szCs w:val="32"/>
        </w:rPr>
        <w:t>《</w:t>
      </w:r>
      <w:r>
        <w:rPr>
          <w:rFonts w:hint="eastAsia" w:ascii="仿宋_GB2312" w:hAnsi="Arial" w:eastAsia="仿宋_GB2312" w:cs="Arial"/>
          <w:b/>
          <w:bCs/>
          <w:color w:val="000000"/>
          <w:kern w:val="0"/>
          <w:sz w:val="32"/>
          <w:szCs w:val="32"/>
          <w:lang w:eastAsia="zh-CN"/>
        </w:rPr>
        <w:t>海南省专业技术资格评审表</w:t>
      </w:r>
      <w:r>
        <w:rPr>
          <w:rFonts w:hint="eastAsia" w:ascii="仿宋_GB2312" w:hAnsi="Arial" w:eastAsia="仿宋_GB2312" w:cs="Arial"/>
          <w:b/>
          <w:bCs/>
          <w:color w:val="000000"/>
          <w:kern w:val="0"/>
          <w:sz w:val="32"/>
          <w:szCs w:val="32"/>
        </w:rPr>
        <w:t>》</w:t>
      </w:r>
      <w:r>
        <w:rPr>
          <w:rFonts w:hint="eastAsia" w:ascii="仿宋_GB2312" w:hAnsi="Arial" w:eastAsia="仿宋_GB2312" w:cs="Arial"/>
          <w:b/>
          <w:bCs/>
          <w:color w:val="000000"/>
          <w:kern w:val="0"/>
          <w:sz w:val="32"/>
          <w:szCs w:val="32"/>
          <w:lang w:eastAsia="zh-CN"/>
        </w:rPr>
        <w:t>（见附件</w:t>
      </w: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lang w:eastAsia="zh-CN"/>
        </w:rPr>
        <w:t>）</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（1）（中级）《海南省专业技术资格评审表》2份原件，选用白色A4纸成册胶封装订，封面盖呈报单位公章。每份评审表各贴一张一寸近期彩照。A4纸双面打印,白色卡纸封面,单独胶封装订。</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表格封面和里“现任专业技术职务”请按照本人现单位聘任的技术岗位职务名称或按要求提供的“专业技术岗位任职聘书”填“助理工程师”、“助理工艺美术师”或“助理工业设计师”等，如果都无请留空。</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“申评专业”请从以下2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个专业范围中选填：机械、化工、电气、冶金、材料(建材)、纺织、轻工、热作加工、电子、仪器仪表、广播电视、食品、能源动力、控制工程、自动化、石油与天然气、生物、计量、核工程、航空维修、工艺美术、工业设计。</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首次参加职称评审的“申评专业”选填应与学历专业和工作岗位一致或相近；由“助理工程师”申评晋升“工程师”，“助理工艺美术师”申评晋升“工艺美术师”，或“助理工业设计师”申评晋升“工业设计师”，选填应与现持有的专业技术资格证书专业一致；转评请填希望转换的专业。</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“申评专业技术资格”请按照本人今年希望评审后获得的资格填“工程师”、“工艺美术师”或“工业设计师”。</w:t>
      </w:r>
    </w:p>
    <w:p>
      <w:pPr>
        <w:ind w:firstLine="640" w:firstLineChars="200"/>
        <w:rPr>
          <w:rFonts w:hint="eastAsia" w:ascii="仿宋_GB2312" w:hAnsi="Arial" w:eastAsia="仿宋_GB2312" w:cs="Arial"/>
          <w:b/>
          <w:bCs/>
          <w:color w:val="000000"/>
          <w:kern w:val="0"/>
          <w:sz w:val="32"/>
          <w:szCs w:val="32"/>
          <w:lang w:eastAsia="zh-CN"/>
        </w:rPr>
      </w:pPr>
      <w:r>
        <w:rPr>
          <w:rFonts w:hint="eastAsia" w:ascii="仿宋_GB2312" w:hAnsi="Arial" w:eastAsia="仿宋_GB2312" w:cs="Arial"/>
          <w:color w:val="000000"/>
          <w:kern w:val="0"/>
          <w:sz w:val="32"/>
          <w:szCs w:val="32"/>
          <w:lang w:eastAsia="zh-CN"/>
        </w:rPr>
        <w:t>（2）（中级）《海南省专业技术资格评审表》“本人专业技术工作述评”栏的页末需填写承诺语</w:t>
      </w:r>
      <w:r>
        <w:rPr>
          <w:rFonts w:hint="eastAsia" w:ascii="仿宋_GB2312" w:hAnsi="Arial" w:eastAsia="仿宋_GB2312" w:cs="Arial"/>
          <w:b/>
          <w:bCs/>
          <w:color w:val="000000"/>
          <w:kern w:val="0"/>
          <w:sz w:val="32"/>
          <w:szCs w:val="32"/>
          <w:lang w:eastAsia="zh-CN"/>
        </w:rPr>
        <w:t>(手写)</w:t>
      </w:r>
      <w:r>
        <w:rPr>
          <w:rFonts w:hint="eastAsia" w:ascii="仿宋_GB2312" w:hAnsi="Arial" w:eastAsia="仿宋_GB2312" w:cs="Arial"/>
          <w:color w:val="000000"/>
          <w:kern w:val="0"/>
          <w:sz w:val="32"/>
          <w:szCs w:val="32"/>
          <w:lang w:eastAsia="zh-CN"/>
        </w:rPr>
        <w:t>“本人承诺:所提供的个人信息和证明材料真实准确,对因提供有关信息、证件不实或违反规定造成的后果,责任自负。”</w:t>
      </w:r>
      <w:r>
        <w:rPr>
          <w:rFonts w:hint="eastAsia" w:ascii="仿宋_GB2312" w:hAnsi="Arial" w:eastAsia="仿宋_GB2312" w:cs="Arial"/>
          <w:b/>
          <w:bCs/>
          <w:color w:val="000000"/>
          <w:kern w:val="0"/>
          <w:sz w:val="32"/>
          <w:szCs w:val="32"/>
          <w:lang w:eastAsia="zh-CN"/>
        </w:rPr>
        <w:t>(承诺语、签名、年月日等必须由本人亲自手写,其他填报事项可打印)</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3）各申报(推荐)单位要认真对本单位所有申报人的申报材料进行严格审查,对申报人员材料的真实性、准确性以及申报人员的政治表现、廉洁自律、道德品行等方面进行把关,并对审查结果负责,审查结束后在本单位进行公示,接受群众监督,公示时间不少于7个工作日。申报(推荐)单位要对公示结果和申报材料的真实性作出鉴定。对材料真实、群众无异议的,在（中级）《海南省专业技术资格评审表》“基层公示结果”栏中,应注明“经公示(公示日期为XX年XX月XX日至XX日)无异议,材料真实,同意上报”。“单位鉴定意见”栏中“主管领导”应由单位法人签字并加盖单位公章。未按要求进行公示的一律不予受理。</w:t>
      </w:r>
    </w:p>
    <w:p>
      <w:pPr>
        <w:ind w:firstLine="643" w:firstLineChars="200"/>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lang w:val="en-US" w:eastAsia="zh-CN"/>
        </w:rPr>
        <w:t>2.</w:t>
      </w:r>
      <w:r>
        <w:rPr>
          <w:rFonts w:hint="eastAsia" w:ascii="仿宋_GB2312" w:hAnsi="Arial" w:eastAsia="仿宋_GB2312" w:cs="Arial"/>
          <w:b/>
          <w:bCs/>
          <w:color w:val="000000"/>
          <w:kern w:val="0"/>
          <w:sz w:val="32"/>
          <w:szCs w:val="32"/>
          <w:lang w:eastAsia="zh-CN"/>
        </w:rPr>
        <w:t>职称</w:t>
      </w:r>
      <w:r>
        <w:rPr>
          <w:rFonts w:hint="eastAsia" w:ascii="仿宋_GB2312" w:hAnsi="Arial" w:eastAsia="仿宋_GB2312" w:cs="Arial"/>
          <w:b/>
          <w:bCs/>
          <w:color w:val="000000"/>
          <w:kern w:val="0"/>
          <w:sz w:val="32"/>
          <w:szCs w:val="32"/>
        </w:rPr>
        <w:t>评审</w:t>
      </w:r>
      <w:r>
        <w:rPr>
          <w:rFonts w:hint="eastAsia" w:ascii="仿宋_GB2312" w:hAnsi="Arial" w:eastAsia="仿宋_GB2312" w:cs="Arial"/>
          <w:b/>
          <w:bCs/>
          <w:color w:val="000000"/>
          <w:kern w:val="0"/>
          <w:sz w:val="32"/>
          <w:szCs w:val="32"/>
          <w:lang w:eastAsia="zh-CN"/>
        </w:rPr>
        <w:t>申报</w:t>
      </w:r>
      <w:r>
        <w:rPr>
          <w:rFonts w:hint="eastAsia" w:ascii="仿宋_GB2312" w:hAnsi="Arial" w:eastAsia="仿宋_GB2312" w:cs="Arial"/>
          <w:b/>
          <w:bCs/>
          <w:color w:val="000000"/>
          <w:kern w:val="0"/>
          <w:sz w:val="32"/>
          <w:szCs w:val="32"/>
        </w:rPr>
        <w:t>材料（自行准备）</w:t>
      </w:r>
    </w:p>
    <w:p>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lang w:eastAsia="zh-CN"/>
        </w:rPr>
        <w:t>）申报材料白色卡纸封面，按顺序胶封装订，每页均须加盖呈报单位公章，标注页码。</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封面</w:t>
      </w:r>
      <w:r>
        <w:rPr>
          <w:rFonts w:hint="eastAsia" w:ascii="仿宋_GB2312" w:hAnsi="Arial" w:eastAsia="仿宋_GB2312" w:cs="Arial"/>
          <w:color w:val="000000"/>
          <w:kern w:val="0"/>
          <w:sz w:val="32"/>
          <w:szCs w:val="32"/>
          <w:lang w:eastAsia="zh-CN"/>
        </w:rPr>
        <w:t>（见附件11）</w:t>
      </w:r>
      <w:r>
        <w:rPr>
          <w:rFonts w:hint="eastAsia" w:ascii="仿宋_GB2312" w:hAnsi="Arial" w:eastAsia="仿宋_GB2312" w:cs="Arial"/>
          <w:color w:val="000000"/>
          <w:kern w:val="0"/>
          <w:sz w:val="32"/>
          <w:szCs w:val="32"/>
        </w:rPr>
        <w:t>。标题为</w:t>
      </w:r>
      <w:r>
        <w:rPr>
          <w:rFonts w:hint="eastAsia" w:ascii="仿宋_GB2312" w:hAnsi="Arial" w:eastAsia="仿宋_GB2312" w:cs="Arial"/>
          <w:color w:val="000000"/>
          <w:kern w:val="0"/>
          <w:sz w:val="32"/>
          <w:szCs w:val="32"/>
          <w:lang w:eastAsia="zh-CN"/>
        </w:rPr>
        <w:t>“职称评审申报材料”（见附件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，封面题目下方注明单位、姓名、通信地址、本人联系电话、单位人事电话</w:t>
      </w:r>
      <w:r>
        <w:rPr>
          <w:rFonts w:hint="eastAsia" w:ascii="仿宋_GB2312" w:hAnsi="Arial" w:eastAsia="仿宋_GB2312" w:cs="Arial"/>
          <w:color w:val="000000"/>
          <w:kern w:val="0"/>
          <w:sz w:val="32"/>
          <w:szCs w:val="32"/>
          <w:lang w:eastAsia="zh-CN"/>
        </w:rPr>
        <w:t>等信息</w:t>
      </w:r>
      <w:r>
        <w:rPr>
          <w:rFonts w:hint="eastAsia" w:ascii="仿宋_GB2312" w:hAnsi="Arial" w:eastAsia="仿宋_GB2312" w:cs="Arial"/>
          <w:color w:val="000000"/>
          <w:kern w:val="0"/>
          <w:sz w:val="32"/>
          <w:szCs w:val="32"/>
        </w:rPr>
        <w:t>，并加盖呈报单位公章。</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“现任专业技术资格”请按照本人现持有的专业技术资格证书填“助理工程师”、“助理工艺美术师”或“助理工业设计师”，如果无请留空；</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“申评专业”请从以下2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个专业中选填：机械、化工、电气、冶金、材料(建材)、纺织、轻工、热作加工、电子、仪器仪表、广播电视、食品、能源动力、控制工程、自动化、石油与天然气、生物、计量、核工程、航空维修、工艺美术</w:t>
      </w:r>
      <w:r>
        <w:rPr>
          <w:rFonts w:hint="eastAsia" w:ascii="仿宋_GB2312" w:hAnsi="Arial" w:eastAsia="仿宋_GB2312" w:cs="Arial"/>
          <w:color w:val="000000"/>
          <w:kern w:val="0"/>
          <w:sz w:val="32"/>
          <w:szCs w:val="32"/>
          <w:lang w:eastAsia="zh-CN"/>
        </w:rPr>
        <w:t>、工业设计</w:t>
      </w:r>
      <w:r>
        <w:rPr>
          <w:rFonts w:hint="eastAsia" w:ascii="仿宋_GB2312" w:hAnsi="Arial" w:eastAsia="仿宋_GB2312" w:cs="Arial"/>
          <w:color w:val="000000"/>
          <w:kern w:val="0"/>
          <w:sz w:val="32"/>
          <w:szCs w:val="32"/>
        </w:rPr>
        <w:t>。</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首次参加职称评审的“申评专业”选填应与学历专业和工作岗位一致或相近；由“助理工程师”申评晋升“</w:t>
      </w:r>
      <w:r>
        <w:rPr>
          <w:rFonts w:hint="eastAsia" w:ascii="仿宋_GB2312" w:hAnsi="Arial" w:eastAsia="仿宋_GB2312" w:cs="Arial"/>
          <w:color w:val="000000"/>
          <w:kern w:val="0"/>
          <w:sz w:val="32"/>
          <w:szCs w:val="32"/>
          <w:lang w:eastAsia="zh-CN"/>
        </w:rPr>
        <w:t>工程师</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助理</w:t>
      </w:r>
      <w:r>
        <w:rPr>
          <w:rFonts w:hint="eastAsia" w:ascii="仿宋_GB2312" w:hAnsi="Arial" w:eastAsia="仿宋_GB2312" w:cs="Arial"/>
          <w:color w:val="000000"/>
          <w:kern w:val="0"/>
          <w:sz w:val="32"/>
          <w:szCs w:val="32"/>
        </w:rPr>
        <w:t>工艺美术</w:t>
      </w:r>
      <w:r>
        <w:rPr>
          <w:rFonts w:hint="eastAsia" w:ascii="仿宋_GB2312" w:hAnsi="Arial" w:eastAsia="仿宋_GB2312" w:cs="Arial"/>
          <w:color w:val="000000"/>
          <w:kern w:val="0"/>
          <w:sz w:val="32"/>
          <w:szCs w:val="32"/>
          <w:lang w:eastAsia="zh-CN"/>
        </w:rPr>
        <w:t>师</w:t>
      </w:r>
      <w:r>
        <w:rPr>
          <w:rFonts w:hint="eastAsia" w:ascii="仿宋_GB2312" w:hAnsi="Arial" w:eastAsia="仿宋_GB2312" w:cs="Arial"/>
          <w:color w:val="000000"/>
          <w:kern w:val="0"/>
          <w:sz w:val="32"/>
          <w:szCs w:val="32"/>
        </w:rPr>
        <w:t>”申评晋升“工艺美术师”，或“</w:t>
      </w:r>
      <w:r>
        <w:rPr>
          <w:rFonts w:hint="eastAsia" w:ascii="仿宋_GB2312" w:hAnsi="Arial" w:eastAsia="仿宋_GB2312" w:cs="Arial"/>
          <w:color w:val="000000"/>
          <w:kern w:val="0"/>
          <w:sz w:val="32"/>
          <w:szCs w:val="32"/>
          <w:lang w:eastAsia="zh-CN"/>
        </w:rPr>
        <w:t>助理</w:t>
      </w:r>
      <w:r>
        <w:rPr>
          <w:rFonts w:hint="eastAsia" w:ascii="仿宋_GB2312" w:hAnsi="Arial" w:eastAsia="仿宋_GB2312" w:cs="Arial"/>
          <w:color w:val="000000"/>
          <w:kern w:val="0"/>
          <w:sz w:val="32"/>
          <w:szCs w:val="32"/>
        </w:rPr>
        <w:t>工业设计</w:t>
      </w:r>
      <w:r>
        <w:rPr>
          <w:rFonts w:hint="eastAsia" w:ascii="仿宋_GB2312" w:hAnsi="Arial" w:eastAsia="仿宋_GB2312" w:cs="Arial"/>
          <w:color w:val="000000"/>
          <w:kern w:val="0"/>
          <w:sz w:val="32"/>
          <w:szCs w:val="32"/>
          <w:lang w:eastAsia="zh-CN"/>
        </w:rPr>
        <w:t>师</w:t>
      </w:r>
      <w:r>
        <w:rPr>
          <w:rFonts w:hint="eastAsia" w:ascii="仿宋_GB2312" w:hAnsi="Arial" w:eastAsia="仿宋_GB2312" w:cs="Arial"/>
          <w:color w:val="000000"/>
          <w:kern w:val="0"/>
          <w:sz w:val="32"/>
          <w:szCs w:val="32"/>
        </w:rPr>
        <w:t>”申评晋升“工业设计师”</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选填应与现持有的专业技术资格证书专业一致；转评请填希望转换的专业。</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“申评专业技术资格”请按照本人今年希望评审后获得的资格填“工程师”、“工艺美术师”、或“工业设计师”。</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）职称评审申报材料目录</w:t>
      </w:r>
      <w:r>
        <w:rPr>
          <w:rFonts w:hint="eastAsia" w:ascii="仿宋_GB2312" w:hAnsi="Arial" w:eastAsia="仿宋_GB2312" w:cs="Arial"/>
          <w:color w:val="000000"/>
          <w:kern w:val="0"/>
          <w:sz w:val="32"/>
          <w:szCs w:val="32"/>
        </w:rPr>
        <w:t>（见附件11）。</w:t>
      </w:r>
      <w:r>
        <w:rPr>
          <w:rFonts w:hint="eastAsia" w:ascii="仿宋_GB2312" w:hAnsi="Arial" w:eastAsia="仿宋_GB2312" w:cs="Arial"/>
          <w:color w:val="000000"/>
          <w:kern w:val="0"/>
          <w:sz w:val="32"/>
          <w:szCs w:val="32"/>
          <w:lang w:eastAsia="zh-CN"/>
        </w:rPr>
        <w:t>需注明所提供的材料是原件或复印件、数量、页码、是否交齐等，可以手动填写。</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 个人综述报告。内容：除介绍本人工作单位、工作经历、现任专业技术职称（资格）、学历资历、身体状况等基本情况外，重点说明现职经历能力、业绩成果、学术水平、专业知识、专业能力、年度考核、参加继续教育及政治思想、职业道德表现、指导培养技术骨干情况等，</w:t>
      </w:r>
      <w:r>
        <w:rPr>
          <w:rFonts w:hint="eastAsia" w:ascii="仿宋_GB2312" w:hAnsi="Arial" w:eastAsia="仿宋_GB2312" w:cs="Arial"/>
          <w:color w:val="000000"/>
          <w:kern w:val="0"/>
          <w:sz w:val="32"/>
          <w:szCs w:val="32"/>
          <w:lang w:eastAsia="zh-CN"/>
        </w:rPr>
        <w:t>要求</w:t>
      </w:r>
      <w:r>
        <w:rPr>
          <w:rFonts w:hint="eastAsia" w:ascii="仿宋_GB2312" w:hAnsi="Arial" w:eastAsia="仿宋_GB2312" w:cs="Arial"/>
          <w:color w:val="000000"/>
          <w:kern w:val="0"/>
          <w:sz w:val="32"/>
          <w:szCs w:val="32"/>
        </w:rPr>
        <w:t>要求3000字左右。</w:t>
      </w:r>
    </w:p>
    <w:p>
      <w:pPr>
        <w:ind w:firstLine="643" w:firstLineChars="200"/>
        <w:rPr>
          <w:rFonts w:hint="eastAsia"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此材料由本人撰写，所在单位审核确认，注明是否属实，加盖单位公章。</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lang w:eastAsia="zh-CN"/>
        </w:rPr>
        <w:t>）破格材料。非破格条件申报的无需提供;提供相应的获奖、专利及成果转换、研发产品已列入国家级重点新产品或技术已被广泛使用且被社会认可等证明材料,并提供核查条件、渠道和方法。</w:t>
      </w:r>
    </w:p>
    <w:p>
      <w:pPr>
        <w:ind w:firstLine="64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学历学位证书(审核原件后,提供复印件)。提供学历核查的条件、渠道和方法,其他无法通过网站查询的学历须提供学业成绩、或学籍证明、或毕业生登记表等相关佐证材料,也可通过学历认证机构出具纸质认证报告;国内大专及以上学历须提供中国高等教育学生信息网查询生成有二维码的《教育部学历证书电子注册备案表》</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国外的学历、学位须提供教育部留学服务中心认证的《国外学历学位认证书》;港澳台地区的学历、学位须提供教育部留学服务中心认证的《港澳台学历学位认证书》;认证或佐证材料经所在单位确认,并加盖公章后与所提交学历学位的复印件一并作为有效证明材料使用。</w:t>
      </w:r>
    </w:p>
    <w:p>
      <w:pPr>
        <w:ind w:firstLine="64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6</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专业技术资格（职称）证书</w:t>
      </w:r>
      <w:r>
        <w:rPr>
          <w:rFonts w:hint="eastAsia" w:ascii="仿宋_GB2312" w:hAnsi="Arial" w:eastAsia="仿宋_GB2312" w:cs="Arial"/>
          <w:color w:val="000000"/>
          <w:kern w:val="0"/>
          <w:sz w:val="32"/>
          <w:szCs w:val="32"/>
          <w:lang w:eastAsia="zh-CN"/>
        </w:rPr>
        <w:t>（审核原件后,提供复印件）</w:t>
      </w:r>
      <w:r>
        <w:rPr>
          <w:rFonts w:hint="eastAsia" w:ascii="仿宋_GB2312" w:hAnsi="Arial" w:eastAsia="仿宋_GB2312" w:cs="Arial"/>
          <w:color w:val="000000"/>
          <w:kern w:val="0"/>
          <w:sz w:val="32"/>
          <w:szCs w:val="32"/>
        </w:rPr>
        <w:t>。提供</w:t>
      </w:r>
      <w:r>
        <w:rPr>
          <w:rFonts w:hint="eastAsia" w:ascii="仿宋_GB2312" w:hAnsi="Arial" w:eastAsia="仿宋_GB2312" w:cs="Arial"/>
          <w:color w:val="000000"/>
          <w:kern w:val="0"/>
          <w:sz w:val="32"/>
          <w:szCs w:val="32"/>
          <w:lang w:eastAsia="zh-CN"/>
        </w:rPr>
        <w:t>证书</w:t>
      </w:r>
      <w:r>
        <w:rPr>
          <w:rFonts w:hint="eastAsia" w:ascii="仿宋_GB2312" w:hAnsi="Arial" w:eastAsia="仿宋_GB2312" w:cs="Arial"/>
          <w:color w:val="000000"/>
          <w:kern w:val="0"/>
          <w:sz w:val="32"/>
          <w:szCs w:val="32"/>
        </w:rPr>
        <w:t>查询路径和评审表</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省外的资格证书还需</w:t>
      </w:r>
      <w:r>
        <w:rPr>
          <w:rFonts w:hint="eastAsia" w:ascii="仿宋_GB2312" w:hAnsi="Arial" w:eastAsia="仿宋_GB2312" w:cs="Arial"/>
          <w:color w:val="000000"/>
          <w:kern w:val="0"/>
          <w:sz w:val="32"/>
          <w:szCs w:val="32"/>
          <w:lang w:eastAsia="zh-CN"/>
        </w:rPr>
        <w:t>再增加</w:t>
      </w:r>
      <w:r>
        <w:rPr>
          <w:rFonts w:hint="eastAsia" w:ascii="仿宋_GB2312" w:hAnsi="Arial" w:eastAsia="仿宋_GB2312" w:cs="Arial"/>
          <w:color w:val="000000"/>
          <w:kern w:val="0"/>
          <w:sz w:val="32"/>
          <w:szCs w:val="32"/>
        </w:rPr>
        <w:t>提供流动资格确认结果及查询路径。</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lang w:eastAsia="zh-CN"/>
        </w:rPr>
        <w:t>）业绩成果佐证材料(审核原件后,提供复印件)。按照相应评审条件中所列业绩条件和申报人在（中级）</w:t>
      </w:r>
      <w:bookmarkStart w:id="0" w:name="_GoBack"/>
      <w:bookmarkEnd w:id="0"/>
      <w:r>
        <w:rPr>
          <w:rFonts w:hint="eastAsia" w:ascii="仿宋_GB2312" w:hAnsi="Arial" w:eastAsia="仿宋_GB2312" w:cs="Arial"/>
          <w:color w:val="000000"/>
          <w:kern w:val="0"/>
          <w:sz w:val="32"/>
          <w:szCs w:val="32"/>
          <w:lang w:eastAsia="zh-CN"/>
        </w:rPr>
        <w:t>《海南省专业技术资格评审表》中填报的业绩内容提供有关证明材料，包括任现职以来取得专业技术成果及获奖情况、专业技术项目完成情况、科研成果转化情况以及新产品开发、推广，以及参编的重要技术报告、软课题研究报告、规划设计方案、施工或调试报告、工程试验报告等，参与完成省级以上行业标准规范制定、技术规范、行业工法的编写等等的佐证材料；提供核查条件、渠道和方法。</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lang w:eastAsia="zh-CN"/>
        </w:rPr>
        <w:t>）理论研究材料(审核原件后,提供复印件)。提供在核心期刊收录的国家期刊、省级期刊等源期刊上以第一作者发表有较高专业技术水平或应用价值的论文1篇以上，或者独立撰写由本人完成项目的、能解决复杂技术问题的专项研究报告、技术分析报告、规划设计方案、施工或调试报告、工程试验报告、标准规范制定、技术总结或重大项目的立项研究（论证）报告2篇以上；提交学术论文在主流数据网站上进行检索验证的渠道和方法,并打印检索页加盖单位公章,与学术论文原件一并作为有效证明材料使用；未发表论文及其他材料需填写《未发表论文鉴定表》（见附件11），并获得两名以上同专业高级工程师的推荐意见，且需附上推荐高工的专业技术资格证书复印件及身份证正反两面复印件。</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lang w:eastAsia="zh-CN"/>
        </w:rPr>
        <w:t>）专业技术岗位任职聘书。提供现任专业技术职务聘书、能体现专业技术职务（技能等级）的劳动合同或由单位出具的专业技术人员岗位任职证明。取得助理级别专业技术资格证书后，所在单位应立即对其进行聘任。助理工程师晋升工程师、助理工艺美术师晋升工艺美术师和助理工业设计师晋升工业设计师，需提供相应年限的专业技术岗位任职聘书。（申报转评需按要求提供转岗前后证明材料,聘任时间应衔接准确。工作岗位未变更的,不得转评。）</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lang w:eastAsia="zh-CN"/>
        </w:rPr>
        <w:t>）聘用合同或者劳动合同(审核原件后,提供复印件)。事业单位的提供任现职聘用合同,企业单位的提供劳动合同,合同应当体现申报人从事相应或相近专业技术工作年限,并符合工业工程系列职称评审规定任现职的年限要求。</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）年度考核材料。提供任现职以来至少近三年度考核材料（或年度考核登记表），每年度1份，不含今年，即202</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lang w:eastAsia="zh-CN"/>
        </w:rPr>
        <w:t>年、</w:t>
      </w:r>
      <w:r>
        <w:rPr>
          <w:rFonts w:hint="eastAsia" w:ascii="仿宋_GB2312" w:hAnsi="Arial" w:eastAsia="仿宋_GB2312" w:cs="Arial"/>
          <w:color w:val="000000"/>
          <w:kern w:val="0"/>
          <w:sz w:val="32"/>
          <w:szCs w:val="32"/>
          <w:lang w:val="en-US" w:eastAsia="zh-CN"/>
        </w:rPr>
        <w:t>2022年、2021年</w:t>
      </w:r>
      <w:r>
        <w:rPr>
          <w:rFonts w:hint="eastAsia" w:ascii="仿宋_GB2312" w:hAnsi="Arial" w:eastAsia="仿宋_GB2312" w:cs="Arial"/>
          <w:color w:val="000000"/>
          <w:kern w:val="0"/>
          <w:sz w:val="32"/>
          <w:szCs w:val="32"/>
          <w:lang w:eastAsia="zh-CN"/>
        </w:rPr>
        <w:t>及往年。申报人业绩考核应均为“合格”或以上等次。考核登记表可提供所在单位自制的，也可以参考使用《海口市企事业单位工作人员年度考核表》（见附件11）。</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12</w:t>
      </w:r>
      <w:r>
        <w:rPr>
          <w:rFonts w:hint="eastAsia" w:ascii="仿宋_GB2312" w:hAnsi="Arial" w:eastAsia="仿宋_GB2312" w:cs="Arial"/>
          <w:color w:val="000000"/>
          <w:kern w:val="0"/>
          <w:sz w:val="32"/>
          <w:szCs w:val="32"/>
          <w:lang w:eastAsia="zh-CN"/>
        </w:rPr>
        <w:t>）社保缴费清单。原则上申报单位与申报人参加社会保险单位一致;单位社保缴费年限与申报人在单位任现职工作年限一致,计算年限起于任现职专业技术工作时间,截止于行业主管单位受理结束之日。(非就业状态、在行政管理或工勤等岗位工作的经历不能作为专业技术工作经历。在计算时,因专业技术岗位变动、待岗待聘、长病假、参加全日制教育等不在本专业技术岗位工作的时间需相应扣除);社保经办机构出具的单位社保缴费清单,注明时间及加盖社保经办机构公章或提供社保信息的核查扫描检索。</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13</w:t>
      </w:r>
      <w:r>
        <w:rPr>
          <w:rFonts w:hint="eastAsia" w:ascii="仿宋_GB2312" w:hAnsi="Arial" w:eastAsia="仿宋_GB2312" w:cs="Arial"/>
          <w:color w:val="000000"/>
          <w:kern w:val="0"/>
          <w:sz w:val="32"/>
          <w:szCs w:val="32"/>
          <w:lang w:eastAsia="zh-CN"/>
        </w:rPr>
        <w:t>）个人档案托管证明。提供原件，内容体现申报人姓名、身份证号码等基本情况和档案托管单位并加盖公章。</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14</w:t>
      </w:r>
      <w:r>
        <w:rPr>
          <w:rFonts w:hint="eastAsia" w:ascii="仿宋_GB2312" w:hAnsi="Arial" w:eastAsia="仿宋_GB2312" w:cs="Arial"/>
          <w:color w:val="000000"/>
          <w:kern w:val="0"/>
          <w:sz w:val="32"/>
          <w:szCs w:val="32"/>
          <w:lang w:eastAsia="zh-CN"/>
        </w:rPr>
        <w:t>）委托函（见附件11）。</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15</w:t>
      </w:r>
      <w:r>
        <w:rPr>
          <w:rFonts w:hint="eastAsia" w:ascii="仿宋_GB2312" w:hAnsi="Arial" w:eastAsia="仿宋_GB2312" w:cs="Arial"/>
          <w:color w:val="000000"/>
          <w:kern w:val="0"/>
          <w:sz w:val="32"/>
          <w:szCs w:val="32"/>
          <w:lang w:eastAsia="zh-CN"/>
        </w:rPr>
        <w:t>）继续教育证明。</w:t>
      </w:r>
      <w:r>
        <w:rPr>
          <w:rFonts w:hint="eastAsia" w:ascii="仿宋_GB2312" w:hAnsi="Arial" w:eastAsia="仿宋_GB2312" w:cs="Arial"/>
          <w:color w:val="000000"/>
          <w:kern w:val="0"/>
          <w:sz w:val="32"/>
          <w:szCs w:val="32"/>
          <w:lang w:val="en-US" w:eastAsia="zh-CN"/>
        </w:rPr>
        <w:t>（中级）</w:t>
      </w:r>
      <w:r>
        <w:rPr>
          <w:rFonts w:hint="eastAsia" w:ascii="仿宋_GB2312" w:hAnsi="Arial" w:eastAsia="仿宋_GB2312" w:cs="Arial"/>
          <w:color w:val="000000"/>
          <w:kern w:val="0"/>
          <w:sz w:val="32"/>
          <w:szCs w:val="32"/>
          <w:lang w:eastAsia="zh-CN"/>
        </w:rPr>
        <w:t>《海南省专业技术资格评审表》内填报标注：起止时间、主要内容、参加方式、获得学时、受训单位，同时在目录材料这里附上参加继续教育或培训进修的结业证书等证明材料；相关学时证明以结业证、培训合格证、听课证(含出勤记录)、结业成绩单等有效证明方式为准,并与资历年限对应;用人单位出具已经完成继续教育证明,并注明时间及加盖单位公章;专业技术人员参加培训班、研修班或者进修班学习、参加相关的继续教育实践活动、参加学术会议(学术讲座、学术访问)等活动、参加远程教育或符合规定的其他方式的教育培训活动,均计入本人当年继续教育学时;参加基层活动的专业技术人员,专业科目每天按8学时认定;参加支教、支农、支医等工作的专业技术人员,每年可按公需科目30学时、专业科目60学时认定,不足一年的,按月份比例计算；至少提供近三年，含今年在内，即2024年、2023年和2022年每年90学时的继续教育材料。</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16</w:t>
      </w:r>
      <w:r>
        <w:rPr>
          <w:rFonts w:hint="eastAsia" w:ascii="仿宋_GB2312" w:hAnsi="Arial" w:eastAsia="仿宋_GB2312" w:cs="Arial"/>
          <w:color w:val="000000"/>
          <w:kern w:val="0"/>
          <w:sz w:val="32"/>
          <w:szCs w:val="32"/>
          <w:lang w:eastAsia="zh-CN"/>
        </w:rPr>
        <w:t>）海口市职称申报材料公开展示证明（见附件11）。在编、在岗或外聘三者勾选其一；会议、墙报二者勾选其一，都有的话都勾选；公示时间不少于</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个工作日，落款日期应于公示结束后;人事负责人、单位领导签名加盖单位公章及注明公示时间。</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17</w:t>
      </w:r>
      <w:r>
        <w:rPr>
          <w:rFonts w:hint="eastAsia" w:ascii="仿宋_GB2312" w:hAnsi="Arial" w:eastAsia="仿宋_GB2312" w:cs="Arial"/>
          <w:color w:val="000000"/>
          <w:kern w:val="0"/>
          <w:sz w:val="32"/>
          <w:szCs w:val="32"/>
          <w:lang w:eastAsia="zh-CN"/>
        </w:rPr>
        <w:t>）职称申报个人诚信承诺书（见附件11）。</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18</w:t>
      </w:r>
      <w:r>
        <w:rPr>
          <w:rFonts w:hint="eastAsia" w:ascii="仿宋_GB2312" w:hAnsi="Arial" w:eastAsia="仿宋_GB2312" w:cs="Arial"/>
          <w:color w:val="000000"/>
          <w:kern w:val="0"/>
          <w:sz w:val="32"/>
          <w:szCs w:val="32"/>
          <w:lang w:eastAsia="zh-CN"/>
        </w:rPr>
        <w:t>）职称申报单位诚信承诺书（见附件11）。</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19</w:t>
      </w:r>
      <w:r>
        <w:rPr>
          <w:rFonts w:hint="eastAsia" w:ascii="仿宋_GB2312" w:hAnsi="Arial" w:eastAsia="仿宋_GB2312" w:cs="Arial"/>
          <w:color w:val="000000"/>
          <w:kern w:val="0"/>
          <w:sz w:val="32"/>
          <w:szCs w:val="32"/>
          <w:lang w:eastAsia="zh-CN"/>
        </w:rPr>
        <w:t>）身份证。复印件（1份，正反两面）上须手写标注“原件与复印件一致”。</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20</w:t>
      </w:r>
      <w:r>
        <w:rPr>
          <w:rFonts w:hint="eastAsia" w:ascii="仿宋_GB2312" w:hAnsi="Arial" w:eastAsia="仿宋_GB2312" w:cs="Arial"/>
          <w:color w:val="000000"/>
          <w:kern w:val="0"/>
          <w:sz w:val="32"/>
          <w:szCs w:val="32"/>
          <w:lang w:eastAsia="zh-CN"/>
        </w:rPr>
        <w:t>）用人单位审核申报材料确认表（见附件11）。</w:t>
      </w:r>
    </w:p>
    <w:p>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21</w:t>
      </w:r>
      <w:r>
        <w:rPr>
          <w:rFonts w:hint="eastAsia" w:ascii="仿宋_GB2312" w:hAnsi="Arial" w:eastAsia="仿宋_GB2312" w:cs="Arial"/>
          <w:color w:val="000000"/>
          <w:kern w:val="0"/>
          <w:sz w:val="32"/>
          <w:szCs w:val="32"/>
          <w:lang w:eastAsia="zh-CN"/>
        </w:rPr>
        <w:t>）1张红底彩色免冠2寸正装照，请用信封装好，并在信封封面上注明姓名和申报专业。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）申报航空维修专业的，</w:t>
      </w:r>
      <w:r>
        <w:rPr>
          <w:rFonts w:hint="eastAsia" w:ascii="仿宋_GB2312" w:hAnsi="Arial" w:eastAsia="仿宋_GB2312" w:cs="Arial"/>
          <w:b/>
          <w:bCs/>
          <w:color w:val="000000"/>
          <w:kern w:val="0"/>
          <w:sz w:val="32"/>
          <w:szCs w:val="32"/>
          <w:lang w:eastAsia="zh-CN"/>
        </w:rPr>
        <w:t>同时</w:t>
      </w:r>
      <w:r>
        <w:rPr>
          <w:rFonts w:hint="eastAsia" w:ascii="仿宋_GB2312" w:hAnsi="Arial" w:eastAsia="仿宋_GB2312" w:cs="Arial"/>
          <w:color w:val="000000"/>
          <w:kern w:val="0"/>
          <w:sz w:val="32"/>
          <w:szCs w:val="32"/>
          <w:lang w:eastAsia="zh-CN"/>
        </w:rPr>
        <w:t>应提交以下表格：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汉仪书宋二S" w:hAnsi="汉仪书宋二S" w:eastAsia="汉仪书宋二S" w:cs="汉仪书宋二S"/>
          <w:color w:val="000000"/>
          <w:kern w:val="0"/>
          <w:sz w:val="32"/>
          <w:szCs w:val="32"/>
          <w:u w:val="none"/>
          <w:lang w:eastAsia="zh-CN"/>
        </w:rPr>
        <w:t>①</w:t>
      </w:r>
      <w:r>
        <w:rPr>
          <w:rFonts w:hint="eastAsia" w:ascii="仿宋_GB2312" w:hAnsi="Arial" w:eastAsia="仿宋_GB2312" w:cs="Arial"/>
          <w:color w:val="000000"/>
          <w:kern w:val="0"/>
          <w:sz w:val="32"/>
          <w:szCs w:val="32"/>
          <w:lang w:eastAsia="zh-CN"/>
        </w:rPr>
        <w:t>《申报航空维修专业技术资格人员简明表》（见附件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须在单位公示7个工作日）纸质5份，A3纸双面打印，无需装订，每份表格均加盖所在单位具有法人资格的公章，并附交电子版发送电子邮箱zhengsq@haikou.gov.cn。</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汉仪书宋二S" w:hAnsi="汉仪书宋二S" w:eastAsia="汉仪书宋二S" w:cs="汉仪书宋二S"/>
          <w:color w:val="000000"/>
          <w:kern w:val="0"/>
          <w:sz w:val="32"/>
          <w:szCs w:val="32"/>
          <w:u w:val="none"/>
          <w:lang w:eastAsia="zh-CN"/>
        </w:rPr>
        <w:t>②</w:t>
      </w:r>
      <w:r>
        <w:rPr>
          <w:rFonts w:hint="eastAsia" w:ascii="仿宋_GB2312" w:hAnsi="Arial" w:eastAsia="仿宋_GB2312" w:cs="Arial"/>
          <w:color w:val="000000"/>
          <w:kern w:val="0"/>
          <w:sz w:val="32"/>
          <w:szCs w:val="32"/>
          <w:u w:val="none"/>
          <w:lang w:eastAsia="zh-CN"/>
        </w:rPr>
        <w:t>《申报航空维修专业技术资格人员情况汇总表》（见附件11），用人单位汇总本单位人员信息，统一填报1份即可，A4纸打印，无需装订，加盖所在单位具有法人资格的公章，并附交电子版发送电子邮箱zhengsq@haikou.gov.cn。</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仿宋_GB2312" w:hAnsi="Arial" w:eastAsia="仿宋_GB2312" w:cs="Arial"/>
          <w:color w:val="000000"/>
          <w:kern w:val="0"/>
          <w:sz w:val="32"/>
          <w:szCs w:val="32"/>
          <w:u w:val="none"/>
          <w:lang w:eastAsia="zh-CN"/>
        </w:rPr>
        <w:t>（</w:t>
      </w:r>
      <w:r>
        <w:rPr>
          <w:rFonts w:hint="eastAsia" w:ascii="仿宋_GB2312" w:hAnsi="Arial" w:eastAsia="仿宋_GB2312" w:cs="Arial"/>
          <w:color w:val="000000"/>
          <w:kern w:val="0"/>
          <w:sz w:val="32"/>
          <w:szCs w:val="32"/>
          <w:u w:val="none"/>
          <w:lang w:val="en-US" w:eastAsia="zh-CN"/>
        </w:rPr>
        <w:t>23</w:t>
      </w:r>
      <w:r>
        <w:rPr>
          <w:rFonts w:hint="eastAsia" w:ascii="仿宋_GB2312" w:hAnsi="Arial" w:eastAsia="仿宋_GB2312" w:cs="Arial"/>
          <w:color w:val="000000"/>
          <w:kern w:val="0"/>
          <w:sz w:val="32"/>
          <w:szCs w:val="32"/>
          <w:u w:val="none"/>
          <w:lang w:eastAsia="zh-CN"/>
        </w:rPr>
        <w:t>）申报工艺美术的，请严格参照《海南省工艺美术职称评审条件（试行）》(附件</w:t>
      </w:r>
      <w:r>
        <w:rPr>
          <w:rFonts w:hint="eastAsia" w:ascii="仿宋_GB2312" w:hAnsi="Arial" w:eastAsia="仿宋_GB2312" w:cs="Arial"/>
          <w:color w:val="000000"/>
          <w:kern w:val="0"/>
          <w:sz w:val="32"/>
          <w:szCs w:val="32"/>
          <w:u w:val="none"/>
          <w:lang w:val="en-US" w:eastAsia="zh-CN"/>
        </w:rPr>
        <w:t>6</w:t>
      </w:r>
      <w:r>
        <w:rPr>
          <w:rFonts w:hint="eastAsia" w:ascii="仿宋_GB2312" w:hAnsi="Arial" w:eastAsia="仿宋_GB2312" w:cs="Arial"/>
          <w:color w:val="000000"/>
          <w:kern w:val="0"/>
          <w:sz w:val="32"/>
          <w:szCs w:val="32"/>
          <w:u w:val="none"/>
          <w:lang w:eastAsia="zh-CN"/>
        </w:rPr>
        <w:t>）准备上述相应材料，</w:t>
      </w:r>
      <w:r>
        <w:rPr>
          <w:rFonts w:hint="eastAsia" w:ascii="仿宋_GB2312" w:hAnsi="Arial" w:eastAsia="仿宋_GB2312" w:cs="Arial"/>
          <w:b/>
          <w:bCs/>
          <w:color w:val="000000"/>
          <w:kern w:val="0"/>
          <w:sz w:val="32"/>
          <w:szCs w:val="32"/>
          <w:u w:val="none"/>
          <w:lang w:eastAsia="zh-CN"/>
        </w:rPr>
        <w:t>同时</w:t>
      </w:r>
      <w:r>
        <w:rPr>
          <w:rFonts w:hint="eastAsia" w:ascii="仿宋_GB2312" w:hAnsi="Arial" w:eastAsia="仿宋_GB2312" w:cs="Arial"/>
          <w:color w:val="000000"/>
          <w:kern w:val="0"/>
          <w:sz w:val="32"/>
          <w:szCs w:val="32"/>
          <w:u w:val="none"/>
          <w:lang w:eastAsia="zh-CN"/>
        </w:rPr>
        <w:t>按要求提交以下材料：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①</w:t>
      </w:r>
      <w:r>
        <w:rPr>
          <w:rFonts w:hint="eastAsia" w:ascii="仿宋_GB2312" w:hAnsi="Arial" w:eastAsia="仿宋_GB2312" w:cs="Arial"/>
          <w:color w:val="000000"/>
          <w:kern w:val="0"/>
          <w:sz w:val="32"/>
          <w:szCs w:val="32"/>
          <w:u w:val="none"/>
          <w:lang w:eastAsia="zh-CN"/>
        </w:rPr>
        <w:t>授徒传艺材料。师徒协议、徒弟专业技术资格证书等。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②</w:t>
      </w:r>
      <w:r>
        <w:rPr>
          <w:rFonts w:hint="eastAsia" w:ascii="仿宋_GB2312" w:hAnsi="Arial" w:eastAsia="仿宋_GB2312" w:cs="Arial"/>
          <w:color w:val="000000"/>
          <w:kern w:val="0"/>
          <w:sz w:val="32"/>
          <w:szCs w:val="32"/>
          <w:u w:val="none"/>
          <w:lang w:eastAsia="zh-CN"/>
        </w:rPr>
        <w:t>影像材料。提供反映个人真实水平的近期创作全过程的影像材料，刻录为光盘。要求画面清晰，剪辑为一个格式为MP4，MOV，MPG等，时间20分钟以内的视频。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③</w:t>
      </w:r>
      <w:r>
        <w:rPr>
          <w:rFonts w:hint="eastAsia" w:ascii="仿宋_GB2312" w:hAnsi="Arial" w:eastAsia="仿宋_GB2312" w:cs="Arial"/>
          <w:color w:val="000000"/>
          <w:kern w:val="0"/>
          <w:sz w:val="32"/>
          <w:szCs w:val="32"/>
          <w:u w:val="none"/>
          <w:lang w:eastAsia="zh-CN"/>
        </w:rPr>
        <w:t>作品展示。提供作品彩照一套，贴在A4纸上附作品简要说明。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④</w:t>
      </w:r>
      <w:r>
        <w:rPr>
          <w:rFonts w:hint="eastAsia" w:ascii="仿宋_GB2312" w:hAnsi="Arial" w:eastAsia="仿宋_GB2312" w:cs="Arial"/>
          <w:color w:val="000000"/>
          <w:kern w:val="0"/>
          <w:sz w:val="32"/>
          <w:szCs w:val="32"/>
          <w:u w:val="none"/>
          <w:lang w:eastAsia="zh-CN"/>
        </w:rPr>
        <w:t>上述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仿宋_GB2312" w:hAnsi="Arial" w:eastAsia="仿宋_GB2312" w:cs="Arial"/>
          <w:color w:val="000000"/>
          <w:kern w:val="0"/>
          <w:sz w:val="32"/>
          <w:szCs w:val="32"/>
          <w:u w:val="none"/>
          <w:lang w:eastAsia="zh-CN"/>
        </w:rPr>
        <w:t>申报工业设计的，请严格参照《海南省工业设计职称评审条件（试行）》(附件</w:t>
      </w:r>
      <w:r>
        <w:rPr>
          <w:rFonts w:hint="eastAsia" w:ascii="仿宋_GB2312" w:hAnsi="Arial" w:eastAsia="仿宋_GB2312" w:cs="Arial"/>
          <w:color w:val="000000"/>
          <w:kern w:val="0"/>
          <w:sz w:val="32"/>
          <w:szCs w:val="32"/>
          <w:u w:val="none"/>
          <w:lang w:val="en-US" w:eastAsia="zh-CN"/>
        </w:rPr>
        <w:t>7</w:t>
      </w:r>
      <w:r>
        <w:rPr>
          <w:rFonts w:hint="eastAsia" w:ascii="仿宋_GB2312" w:hAnsi="Arial" w:eastAsia="仿宋_GB2312" w:cs="Arial"/>
          <w:color w:val="000000"/>
          <w:kern w:val="0"/>
          <w:sz w:val="32"/>
          <w:szCs w:val="32"/>
          <w:u w:val="none"/>
          <w:lang w:eastAsia="zh-CN"/>
        </w:rPr>
        <w:t>）准备上述相应材料，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pPr>
        <w:ind w:firstLine="643"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b/>
          <w:bCs/>
          <w:color w:val="000000"/>
          <w:kern w:val="0"/>
          <w:sz w:val="32"/>
          <w:szCs w:val="32"/>
          <w:lang w:val="en-US" w:eastAsia="zh-CN"/>
        </w:rPr>
        <w:t>3.《海南省乡镇事业单位“双定向”岗位设置审核表》</w:t>
      </w:r>
      <w:r>
        <w:rPr>
          <w:rFonts w:hint="eastAsia" w:ascii="仿宋_GB2312" w:hAnsi="Arial" w:eastAsia="仿宋_GB2312" w:cs="Arial"/>
          <w:b/>
          <w:bCs/>
          <w:color w:val="000000"/>
          <w:kern w:val="0"/>
          <w:sz w:val="32"/>
          <w:szCs w:val="32"/>
          <w:lang w:eastAsia="zh-CN"/>
        </w:rPr>
        <w:t>（见附件</w:t>
      </w: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lang w:eastAsia="zh-CN"/>
        </w:rPr>
        <w:t>）</w:t>
      </w:r>
    </w:p>
    <w:p>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（1）提供原件一份</w:t>
      </w:r>
      <w:r>
        <w:rPr>
          <w:rFonts w:hint="default" w:ascii="仿宋_GB2312" w:hAnsi="Arial" w:eastAsia="仿宋_GB2312" w:cs="Arial"/>
          <w:color w:val="000000"/>
          <w:kern w:val="0"/>
          <w:sz w:val="32"/>
          <w:szCs w:val="32"/>
          <w:lang w:val="en-US" w:eastAsia="zh-CN"/>
        </w:rPr>
        <w:t>,A4 纸打印</w:t>
      </w:r>
      <w:r>
        <w:rPr>
          <w:rFonts w:hint="eastAsia" w:ascii="仿宋_GB2312" w:hAnsi="Arial" w:eastAsia="仿宋_GB2312" w:cs="Arial"/>
          <w:color w:val="000000"/>
          <w:kern w:val="0"/>
          <w:sz w:val="32"/>
          <w:szCs w:val="32"/>
          <w:lang w:val="en-US" w:eastAsia="zh-CN"/>
        </w:rPr>
        <w:t>，单独成一份提交，不装订不胶装；</w:t>
      </w:r>
    </w:p>
    <w:p>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w:t>
      </w:r>
      <w:r>
        <w:rPr>
          <w:rFonts w:hint="default" w:ascii="仿宋_GB2312" w:hAnsi="Arial" w:eastAsia="仿宋_GB2312" w:cs="Arial"/>
          <w:color w:val="000000"/>
          <w:kern w:val="0"/>
          <w:sz w:val="32"/>
          <w:szCs w:val="32"/>
          <w:lang w:val="en-US" w:eastAsia="zh-CN"/>
        </w:rPr>
        <w:t>非“双定向”条件申报的无需提供此表</w:t>
      </w:r>
      <w:r>
        <w:rPr>
          <w:rFonts w:hint="eastAsia" w:ascii="仿宋_GB2312" w:hAnsi="Arial" w:eastAsia="仿宋_GB2312" w:cs="Arial"/>
          <w:color w:val="000000"/>
          <w:kern w:val="0"/>
          <w:sz w:val="32"/>
          <w:szCs w:val="32"/>
          <w:lang w:val="en-US" w:eastAsia="zh-CN"/>
        </w:rPr>
        <w:t>；</w:t>
      </w:r>
    </w:p>
    <w:p>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（3）按表格要求填报;</w:t>
      </w:r>
    </w:p>
    <w:p>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（4）经行业主管部门或所属乡镇人民政府同意后,报区人力资源社会保障部门提出核实意见,并注明时间及盖章。</w:t>
      </w:r>
    </w:p>
    <w:p>
      <w:pPr>
        <w:ind w:firstLine="643"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b/>
          <w:bCs/>
          <w:color w:val="000000"/>
          <w:kern w:val="0"/>
          <w:sz w:val="32"/>
          <w:szCs w:val="32"/>
          <w:lang w:val="en-US" w:eastAsia="zh-CN"/>
        </w:rPr>
        <w:t>4.《中级专业技术岗位使用情况说明》</w:t>
      </w:r>
      <w:r>
        <w:rPr>
          <w:rFonts w:hint="eastAsia" w:ascii="仿宋_GB2312" w:hAnsi="Arial" w:eastAsia="仿宋_GB2312" w:cs="Arial"/>
          <w:b/>
          <w:bCs/>
          <w:color w:val="000000"/>
          <w:kern w:val="0"/>
          <w:sz w:val="32"/>
          <w:szCs w:val="32"/>
          <w:lang w:eastAsia="zh-CN"/>
        </w:rPr>
        <w:t>（见附件</w:t>
      </w: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lang w:eastAsia="zh-CN"/>
        </w:rPr>
        <w:t>）</w:t>
      </w:r>
    </w:p>
    <w:p>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（1）提供原件一份</w:t>
      </w:r>
      <w:r>
        <w:rPr>
          <w:rFonts w:hint="default" w:ascii="仿宋_GB2312" w:hAnsi="Arial" w:eastAsia="仿宋_GB2312" w:cs="Arial"/>
          <w:color w:val="000000"/>
          <w:kern w:val="0"/>
          <w:sz w:val="32"/>
          <w:szCs w:val="32"/>
          <w:lang w:val="en-US" w:eastAsia="zh-CN"/>
        </w:rPr>
        <w:t>,A4 纸打印</w:t>
      </w:r>
      <w:r>
        <w:rPr>
          <w:rFonts w:hint="eastAsia" w:ascii="仿宋_GB2312" w:hAnsi="Arial" w:eastAsia="仿宋_GB2312" w:cs="Arial"/>
          <w:color w:val="000000"/>
          <w:kern w:val="0"/>
          <w:sz w:val="32"/>
          <w:szCs w:val="32"/>
          <w:lang w:val="en-US" w:eastAsia="zh-CN"/>
        </w:rPr>
        <w:t>，单独成一份提交，不装订不胶装；</w:t>
      </w:r>
    </w:p>
    <w:p>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w:t>
      </w:r>
      <w:r>
        <w:rPr>
          <w:rFonts w:hint="default" w:ascii="仿宋_GB2312" w:hAnsi="Arial" w:eastAsia="仿宋_GB2312" w:cs="Arial"/>
          <w:color w:val="000000"/>
          <w:kern w:val="0"/>
          <w:sz w:val="32"/>
          <w:szCs w:val="32"/>
          <w:lang w:val="en-US" w:eastAsia="zh-CN"/>
        </w:rPr>
        <w:t>实行岗位管理的事业单位提供此表</w:t>
      </w:r>
      <w:r>
        <w:rPr>
          <w:rFonts w:hint="eastAsia" w:ascii="仿宋_GB2312" w:hAnsi="Arial" w:eastAsia="仿宋_GB2312" w:cs="Arial"/>
          <w:color w:val="000000"/>
          <w:kern w:val="0"/>
          <w:sz w:val="32"/>
          <w:szCs w:val="32"/>
          <w:lang w:val="en-US" w:eastAsia="zh-CN"/>
        </w:rPr>
        <w:t>；</w:t>
      </w:r>
    </w:p>
    <w:p>
      <w:pPr>
        <w:ind w:firstLine="640" w:firstLineChars="200"/>
        <w:rPr>
          <w:rFonts w:hint="eastAsia" w:ascii="仿宋_GB2312" w:hAnsi="Arial" w:eastAsia="仿宋_GB2312" w:cs="Arial"/>
          <w:color w:val="000000"/>
          <w:kern w:val="0"/>
          <w:sz w:val="32"/>
          <w:szCs w:val="32"/>
          <w:u w:val="none"/>
          <w:lang w:eastAsia="zh-CN"/>
        </w:rPr>
      </w:pPr>
      <w:r>
        <w:rPr>
          <w:rFonts w:hint="eastAsia" w:ascii="仿宋_GB2312" w:hAnsi="Arial" w:eastAsia="仿宋_GB2312" w:cs="Arial"/>
          <w:color w:val="000000"/>
          <w:kern w:val="0"/>
          <w:sz w:val="32"/>
          <w:szCs w:val="32"/>
          <w:lang w:val="en-US" w:eastAsia="zh-CN"/>
        </w:rPr>
        <w:t>（3）按表格要求填报;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color w:val="000000"/>
          <w:kern w:val="0"/>
          <w:sz w:val="32"/>
          <w:szCs w:val="32"/>
          <w:lang w:eastAsia="zh-CN"/>
        </w:rPr>
      </w:pPr>
      <w:r>
        <w:rPr>
          <w:rFonts w:hint="eastAsia" w:asciiTheme="majorEastAsia" w:hAnsiTheme="majorEastAsia" w:eastAsiaTheme="majorEastAsia" w:cstheme="majorEastAsia"/>
          <w:b/>
          <w:bCs/>
          <w:color w:val="000000"/>
          <w:kern w:val="0"/>
          <w:sz w:val="32"/>
          <w:szCs w:val="32"/>
          <w:lang w:eastAsia="zh-CN"/>
        </w:rPr>
        <w:t>二、装订要求</w:t>
      </w:r>
    </w:p>
    <w:p>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申报</w:t>
      </w:r>
      <w:r>
        <w:rPr>
          <w:rFonts w:hint="eastAsia" w:ascii="仿宋_GB2312" w:hAnsi="Arial" w:eastAsia="仿宋_GB2312" w:cs="Arial"/>
          <w:color w:val="000000"/>
          <w:kern w:val="0"/>
          <w:sz w:val="32"/>
          <w:szCs w:val="32"/>
          <w:lang w:eastAsia="zh-CN"/>
        </w:rPr>
        <w:t>职称</w:t>
      </w:r>
      <w:r>
        <w:rPr>
          <w:rFonts w:hint="eastAsia" w:ascii="仿宋_GB2312" w:hAnsi="Arial" w:eastAsia="仿宋_GB2312" w:cs="Arial"/>
          <w:color w:val="000000"/>
          <w:kern w:val="0"/>
          <w:sz w:val="32"/>
          <w:szCs w:val="32"/>
        </w:rPr>
        <w:t>评审材料、内容完善后，请按照以下要求装订，并于</w:t>
      </w:r>
      <w:r>
        <w:rPr>
          <w:rFonts w:hint="eastAsia" w:ascii="仿宋_GB2312" w:hAnsi="Arial" w:eastAsia="仿宋_GB2312" w:cs="Arial"/>
          <w:color w:val="000000"/>
          <w:kern w:val="0"/>
          <w:sz w:val="32"/>
          <w:szCs w:val="32"/>
          <w:lang w:val="en-US" w:eastAsia="zh-CN"/>
        </w:rPr>
        <w:t>2025年8</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rPr>
        <w:t>日</w:t>
      </w:r>
      <w:r>
        <w:rPr>
          <w:rFonts w:hint="eastAsia" w:ascii="仿宋_GB2312" w:hAnsi="Arial" w:eastAsia="仿宋_GB2312" w:cs="Arial"/>
          <w:color w:val="000000"/>
          <w:kern w:val="0"/>
          <w:sz w:val="32"/>
          <w:szCs w:val="32"/>
          <w:lang w:val="en-US" w:eastAsia="zh-CN"/>
        </w:rPr>
        <w:t>17：00</w:t>
      </w:r>
      <w:r>
        <w:rPr>
          <w:rFonts w:hint="eastAsia" w:ascii="仿宋_GB2312" w:hAnsi="Arial" w:eastAsia="仿宋_GB2312" w:cs="Arial"/>
          <w:color w:val="000000"/>
          <w:kern w:val="0"/>
          <w:sz w:val="32"/>
          <w:szCs w:val="32"/>
        </w:rPr>
        <w:t>前提交纸质版材料和</w:t>
      </w:r>
      <w:r>
        <w:rPr>
          <w:rFonts w:hint="eastAsia" w:ascii="仿宋_GB2312" w:hAnsi="Arial" w:eastAsia="仿宋_GB2312" w:cs="Arial"/>
          <w:color w:val="000000"/>
          <w:kern w:val="0"/>
          <w:sz w:val="32"/>
          <w:szCs w:val="32"/>
          <w:lang w:eastAsia="zh-CN"/>
        </w:rPr>
        <w:t>相关</w:t>
      </w:r>
      <w:r>
        <w:rPr>
          <w:rFonts w:hint="eastAsia" w:ascii="仿宋_GB2312" w:hAnsi="Arial" w:eastAsia="仿宋_GB2312" w:cs="Arial"/>
          <w:color w:val="000000"/>
          <w:kern w:val="0"/>
          <w:sz w:val="32"/>
          <w:szCs w:val="32"/>
        </w:rPr>
        <w:t>原件到市政府西海岸办公区18栋北楼4014室，提交前请事先电话确认受理人员是否在岗，电话68</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246</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6、68</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201</w:t>
      </w:r>
      <w:r>
        <w:rPr>
          <w:rFonts w:hint="eastAsia" w:ascii="仿宋_GB2312" w:hAnsi="Arial" w:eastAsia="仿宋_GB2312" w:cs="Arial"/>
          <w:color w:val="000000"/>
          <w:kern w:val="0"/>
          <w:sz w:val="32"/>
          <w:szCs w:val="32"/>
          <w:lang w:val="en-US" w:eastAsia="zh-CN"/>
        </w:rPr>
        <w:t>77。</w:t>
      </w:r>
    </w:p>
    <w:p>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.（中级）</w:t>
      </w:r>
      <w:r>
        <w:rPr>
          <w:rFonts w:hint="eastAsia" w:ascii="仿宋_GB2312" w:hAnsi="Arial" w:eastAsia="仿宋_GB2312" w:cs="Arial"/>
          <w:color w:val="000000"/>
          <w:kern w:val="0"/>
          <w:sz w:val="32"/>
          <w:szCs w:val="32"/>
        </w:rPr>
        <w:t>《海南省专业技术资格评审表》（一式2份</w:t>
      </w:r>
      <w:r>
        <w:rPr>
          <w:rFonts w:hint="eastAsia" w:ascii="仿宋_GB2312" w:hAnsi="Arial" w:eastAsia="仿宋_GB2312" w:cs="Arial"/>
          <w:color w:val="000000"/>
          <w:kern w:val="0"/>
          <w:sz w:val="32"/>
          <w:szCs w:val="32"/>
          <w:lang w:eastAsia="zh-CN"/>
        </w:rPr>
        <w:t>，原件</w:t>
      </w:r>
      <w:r>
        <w:rPr>
          <w:rFonts w:hint="eastAsia" w:ascii="仿宋_GB2312" w:hAnsi="Arial" w:eastAsia="仿宋_GB2312" w:cs="Arial"/>
          <w:color w:val="000000"/>
          <w:kern w:val="0"/>
          <w:sz w:val="32"/>
          <w:szCs w:val="32"/>
        </w:rPr>
        <w:t>），选用白色A4纸成册</w:t>
      </w:r>
      <w:r>
        <w:rPr>
          <w:rFonts w:hint="eastAsia" w:ascii="仿宋_GB2312" w:hAnsi="Arial" w:eastAsia="仿宋_GB2312" w:cs="Arial"/>
          <w:b/>
          <w:bCs/>
          <w:color w:val="000000"/>
          <w:kern w:val="0"/>
          <w:sz w:val="32"/>
          <w:szCs w:val="32"/>
        </w:rPr>
        <w:t>胶封装订</w:t>
      </w:r>
      <w:r>
        <w:rPr>
          <w:rFonts w:hint="eastAsia" w:ascii="仿宋_GB2312" w:hAnsi="Arial" w:eastAsia="仿宋_GB2312" w:cs="Arial"/>
          <w:color w:val="000000"/>
          <w:kern w:val="0"/>
          <w:sz w:val="32"/>
          <w:szCs w:val="32"/>
        </w:rPr>
        <w:t>，封面盖呈报单位公章。</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《职称评审申报材料》（一式1份），选用A4纸依目录顺序编好成册</w:t>
      </w:r>
      <w:r>
        <w:rPr>
          <w:rFonts w:hint="eastAsia" w:ascii="仿宋_GB2312" w:hAnsi="Arial" w:eastAsia="仿宋_GB2312" w:cs="Arial"/>
          <w:b/>
          <w:bCs/>
          <w:color w:val="000000"/>
          <w:kern w:val="0"/>
          <w:sz w:val="32"/>
          <w:szCs w:val="32"/>
        </w:rPr>
        <w:t>胶封装订</w:t>
      </w:r>
      <w:r>
        <w:rPr>
          <w:rFonts w:hint="eastAsia" w:ascii="仿宋_GB2312" w:hAnsi="Arial" w:eastAsia="仿宋_GB2312" w:cs="Arial"/>
          <w:b/>
          <w:bCs/>
          <w:color w:val="000000"/>
          <w:kern w:val="0"/>
          <w:sz w:val="32"/>
          <w:szCs w:val="32"/>
          <w:lang w:eastAsia="zh-CN"/>
        </w:rPr>
        <w:t>，</w:t>
      </w:r>
      <w:r>
        <w:rPr>
          <w:rFonts w:hint="eastAsia" w:ascii="仿宋_GB2312" w:hAnsi="Arial" w:eastAsia="仿宋_GB2312" w:cs="Arial"/>
          <w:b w:val="0"/>
          <w:bCs w:val="0"/>
          <w:color w:val="000000"/>
          <w:kern w:val="0"/>
          <w:sz w:val="32"/>
          <w:szCs w:val="32"/>
          <w:lang w:eastAsia="zh-CN"/>
        </w:rPr>
        <w:t>并编好页码（可手写）</w:t>
      </w:r>
      <w:r>
        <w:rPr>
          <w:rFonts w:hint="eastAsia" w:ascii="仿宋_GB2312" w:hAnsi="Arial" w:eastAsia="仿宋_GB2312" w:cs="Arial"/>
          <w:color w:val="000000"/>
          <w:kern w:val="0"/>
          <w:sz w:val="32"/>
          <w:szCs w:val="32"/>
        </w:rPr>
        <w:t>。其中封面加盖申报单位公章，每页复印件均要加盖呈报单位公章。</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提交申报</w:t>
      </w:r>
      <w:r>
        <w:rPr>
          <w:rFonts w:hint="eastAsia" w:ascii="仿宋_GB2312" w:hAnsi="Arial" w:eastAsia="仿宋_GB2312" w:cs="Arial"/>
          <w:color w:val="000000"/>
          <w:kern w:val="0"/>
          <w:sz w:val="32"/>
          <w:szCs w:val="32"/>
          <w:lang w:eastAsia="zh-CN"/>
        </w:rPr>
        <w:t>佐证</w:t>
      </w:r>
      <w:r>
        <w:rPr>
          <w:rFonts w:hint="eastAsia" w:ascii="仿宋_GB2312" w:hAnsi="Arial" w:eastAsia="仿宋_GB2312" w:cs="Arial"/>
          <w:color w:val="000000"/>
          <w:kern w:val="0"/>
          <w:sz w:val="32"/>
          <w:szCs w:val="32"/>
        </w:rPr>
        <w:t>材料的同时提交原件，原件经现场审核后退回申报人。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对提交复印材料的，必须由</w:t>
      </w:r>
      <w:r>
        <w:rPr>
          <w:rFonts w:hint="eastAsia" w:ascii="仿宋_GB2312" w:hAnsi="仿宋_GB2312" w:eastAsia="仿宋_GB2312" w:cs="仿宋_GB2312"/>
          <w:color w:val="000000"/>
          <w:sz w:val="32"/>
          <w:szCs w:val="32"/>
        </w:rPr>
        <w:t>呈报</w:t>
      </w:r>
      <w:r>
        <w:rPr>
          <w:rFonts w:ascii="仿宋_GB2312" w:hAnsi="仿宋_GB2312" w:eastAsia="仿宋_GB2312" w:cs="仿宋_GB2312"/>
          <w:color w:val="000000"/>
          <w:sz w:val="32"/>
          <w:szCs w:val="32"/>
        </w:rPr>
        <w:t>单位人事部门审核，注明“复印件与原件一致”字样，并由审核人员签名盖章，未经核实签名盖章的复印件不予受理。</w:t>
      </w:r>
    </w:p>
    <w:p>
      <w:pPr>
        <w:ind w:firstLine="640" w:firstLineChars="200"/>
        <w:rPr>
          <w:rFonts w:ascii="仿宋_GB2312" w:hAnsi="Arial" w:eastAsia="仿宋_GB2312" w:cs="Arial"/>
          <w:color w:val="000000"/>
          <w:kern w:val="0"/>
          <w:sz w:val="32"/>
          <w:szCs w:val="32"/>
        </w:rPr>
      </w:pPr>
      <w:r>
        <w:rPr>
          <w:rFonts w:hint="eastAsia" w:ascii="仿宋_GB2312" w:hAnsi="仿宋_GB2312" w:eastAsia="仿宋_GB2312" w:cs="仿宋_GB2312"/>
          <w:color w:val="000000"/>
          <w:sz w:val="32"/>
          <w:szCs w:val="32"/>
          <w:lang w:val="en-US" w:eastAsia="zh-CN"/>
        </w:rPr>
        <w:t>5.除了在（中级）</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海南省</w:t>
      </w:r>
      <w:r>
        <w:rPr>
          <w:rFonts w:hint="eastAsia" w:ascii="仿宋_GB2312" w:hAnsi="Arial" w:eastAsia="仿宋_GB2312" w:cs="Arial"/>
          <w:color w:val="000000"/>
          <w:kern w:val="0"/>
          <w:sz w:val="32"/>
          <w:szCs w:val="32"/>
        </w:rPr>
        <w:t>专业技术资格评审表》</w:t>
      </w:r>
      <w:r>
        <w:rPr>
          <w:rFonts w:hint="eastAsia" w:ascii="仿宋_GB2312" w:hAnsi="Arial" w:eastAsia="仿宋_GB2312" w:cs="Arial"/>
          <w:color w:val="000000"/>
          <w:kern w:val="0"/>
          <w:sz w:val="32"/>
          <w:szCs w:val="32"/>
          <w:lang w:eastAsia="zh-CN"/>
        </w:rPr>
        <w:t>中粘贴的</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张相片外，还需</w:t>
      </w:r>
      <w:r>
        <w:rPr>
          <w:rFonts w:hint="eastAsia" w:ascii="仿宋_GB2312" w:hAnsi="Arial" w:eastAsia="仿宋_GB2312" w:cs="Arial"/>
          <w:color w:val="000000"/>
          <w:kern w:val="0"/>
          <w:sz w:val="32"/>
          <w:szCs w:val="32"/>
        </w:rPr>
        <w:t>提供1张红底彩色免冠2寸正装照</w:t>
      </w:r>
      <w:r>
        <w:rPr>
          <w:rFonts w:hint="eastAsia" w:ascii="仿宋_GB2312" w:hAnsi="Arial" w:eastAsia="仿宋_GB2312" w:cs="Arial"/>
          <w:color w:val="000000"/>
          <w:kern w:val="0"/>
          <w:sz w:val="32"/>
          <w:szCs w:val="32"/>
          <w:lang w:eastAsia="zh-CN"/>
        </w:rPr>
        <w:t>用以制证（3张相片需同底）</w:t>
      </w:r>
      <w:r>
        <w:rPr>
          <w:rFonts w:hint="eastAsia" w:ascii="仿宋_GB2312" w:hAnsi="Arial" w:eastAsia="仿宋_GB2312" w:cs="Arial"/>
          <w:color w:val="000000"/>
          <w:kern w:val="0"/>
          <w:sz w:val="32"/>
          <w:szCs w:val="32"/>
        </w:rPr>
        <w:t>，相片背面请用铅笔或圆珠笔写上名字，然后用信封装好，</w:t>
      </w:r>
      <w:r>
        <w:rPr>
          <w:rFonts w:hint="eastAsia" w:ascii="仿宋_GB2312" w:hAnsi="Arial" w:eastAsia="仿宋_GB2312" w:cs="Arial"/>
          <w:color w:val="000000"/>
          <w:kern w:val="0"/>
          <w:sz w:val="32"/>
          <w:szCs w:val="32"/>
          <w:lang w:eastAsia="zh-CN"/>
        </w:rPr>
        <w:t>并在信封封面上注明姓名和申评专业</w:t>
      </w:r>
      <w:r>
        <w:rPr>
          <w:rFonts w:hint="eastAsia" w:ascii="仿宋_GB2312" w:hAnsi="Arial" w:eastAsia="仿宋_GB2312" w:cs="Arial"/>
          <w:color w:val="000000"/>
          <w:kern w:val="0"/>
          <w:sz w:val="32"/>
          <w:szCs w:val="32"/>
        </w:rPr>
        <w:t>。</w:t>
      </w: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6.</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中</w:t>
      </w:r>
      <w:r>
        <w:rPr>
          <w:rFonts w:hint="eastAsia" w:ascii="仿宋_GB2312" w:hAnsi="Arial" w:eastAsia="仿宋_GB2312" w:cs="Arial"/>
          <w:color w:val="000000"/>
          <w:kern w:val="0"/>
          <w:sz w:val="32"/>
          <w:szCs w:val="32"/>
        </w:rPr>
        <w:t>级）《海南省专业技术资格评审表》+《职称评审申报材料》+《海南省乡镇事业单位“双定向”岗位设置审核表》（如有）+《中级专业技术岗位使用情况说明》（如有）+红底彩色免冠2寸正装照1张，一并放入档案袋，</w:t>
      </w:r>
      <w:r>
        <w:rPr>
          <w:rFonts w:hint="eastAsia" w:ascii="仿宋_GB2312" w:hAnsi="Arial" w:eastAsia="仿宋_GB2312" w:cs="Arial"/>
          <w:color w:val="000000"/>
          <w:kern w:val="0"/>
          <w:sz w:val="32"/>
          <w:szCs w:val="32"/>
          <w:lang w:eastAsia="zh-CN"/>
        </w:rPr>
        <w:t>档案袋</w:t>
      </w:r>
      <w:r>
        <w:rPr>
          <w:rFonts w:hint="eastAsia" w:ascii="仿宋_GB2312" w:hAnsi="Arial" w:eastAsia="仿宋_GB2312" w:cs="Arial"/>
          <w:color w:val="000000"/>
          <w:kern w:val="0"/>
          <w:sz w:val="32"/>
          <w:szCs w:val="32"/>
        </w:rPr>
        <w:t>首页</w:t>
      </w:r>
      <w:r>
        <w:rPr>
          <w:rFonts w:hint="eastAsia" w:ascii="仿宋_GB2312" w:hAnsi="Arial" w:eastAsia="仿宋_GB2312" w:cs="Arial"/>
          <w:color w:val="000000"/>
          <w:kern w:val="0"/>
          <w:sz w:val="32"/>
          <w:szCs w:val="32"/>
          <w:lang w:eastAsia="zh-CN"/>
        </w:rPr>
        <w:t>再用</w:t>
      </w:r>
      <w:r>
        <w:rPr>
          <w:rFonts w:hint="eastAsia" w:ascii="仿宋_GB2312" w:hAnsi="Arial" w:eastAsia="仿宋_GB2312" w:cs="Arial"/>
          <w:color w:val="000000"/>
          <w:kern w:val="0"/>
          <w:sz w:val="32"/>
          <w:szCs w:val="32"/>
        </w:rPr>
        <w:t>A4纸</w:t>
      </w:r>
      <w:r>
        <w:rPr>
          <w:rFonts w:hint="eastAsia" w:ascii="仿宋_GB2312" w:hAnsi="Arial" w:eastAsia="仿宋_GB2312" w:cs="Arial"/>
          <w:color w:val="000000"/>
          <w:kern w:val="0"/>
          <w:sz w:val="32"/>
          <w:szCs w:val="32"/>
          <w:lang w:eastAsia="zh-CN"/>
        </w:rPr>
        <w:t>打印一份“职称评审申报材料封面”（见附件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）粘贴</w:t>
      </w:r>
      <w:r>
        <w:rPr>
          <w:rFonts w:hint="eastAsia" w:ascii="仿宋_GB2312" w:hAnsi="Arial" w:eastAsia="仿宋_GB2312" w:cs="Arial"/>
          <w:color w:val="000000"/>
          <w:kern w:val="0"/>
          <w:sz w:val="32"/>
          <w:szCs w:val="32"/>
        </w:rPr>
        <w:t>在档案袋</w:t>
      </w:r>
      <w:r>
        <w:rPr>
          <w:rFonts w:hint="eastAsia" w:ascii="仿宋_GB2312" w:hAnsi="Arial" w:eastAsia="仿宋_GB2312" w:cs="Arial"/>
          <w:color w:val="000000"/>
          <w:kern w:val="0"/>
          <w:sz w:val="32"/>
          <w:szCs w:val="32"/>
          <w:lang w:eastAsia="zh-CN"/>
        </w:rPr>
        <w:t>正面</w:t>
      </w:r>
      <w:r>
        <w:rPr>
          <w:rFonts w:hint="eastAsia" w:ascii="仿宋_GB2312" w:hAnsi="Arial" w:eastAsia="仿宋_GB2312" w:cs="Arial"/>
          <w:color w:val="000000"/>
          <w:kern w:val="0"/>
          <w:sz w:val="32"/>
          <w:szCs w:val="32"/>
        </w:rPr>
        <w:t>。</w:t>
      </w:r>
    </w:p>
    <w:sectPr>
      <w:footerReference r:id="rId3"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3E9B0"/>
    <w:multiLevelType w:val="singleLevel"/>
    <w:tmpl w:val="9CE3E9B0"/>
    <w:lvl w:ilvl="0" w:tentative="0">
      <w:start w:val="2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34BF0"/>
    <w:rsid w:val="000C267A"/>
    <w:rsid w:val="002B3C0C"/>
    <w:rsid w:val="002C1FCB"/>
    <w:rsid w:val="002E380E"/>
    <w:rsid w:val="0034205D"/>
    <w:rsid w:val="00397785"/>
    <w:rsid w:val="0065395B"/>
    <w:rsid w:val="0099098C"/>
    <w:rsid w:val="00AF2CD4"/>
    <w:rsid w:val="00CE7012"/>
    <w:rsid w:val="00E909CF"/>
    <w:rsid w:val="00FE7020"/>
    <w:rsid w:val="01682826"/>
    <w:rsid w:val="02F74E56"/>
    <w:rsid w:val="03805EA0"/>
    <w:rsid w:val="03C45068"/>
    <w:rsid w:val="041F39E3"/>
    <w:rsid w:val="04AB5E56"/>
    <w:rsid w:val="0677640A"/>
    <w:rsid w:val="07F93190"/>
    <w:rsid w:val="082C39D0"/>
    <w:rsid w:val="087067CD"/>
    <w:rsid w:val="091F409F"/>
    <w:rsid w:val="0934512B"/>
    <w:rsid w:val="09F23F9C"/>
    <w:rsid w:val="0A0D7CD6"/>
    <w:rsid w:val="0A18701D"/>
    <w:rsid w:val="0A657220"/>
    <w:rsid w:val="0ABF9482"/>
    <w:rsid w:val="0BCB6624"/>
    <w:rsid w:val="0BDB0793"/>
    <w:rsid w:val="0C546570"/>
    <w:rsid w:val="0D377F69"/>
    <w:rsid w:val="0DCC256D"/>
    <w:rsid w:val="0E4E3C3C"/>
    <w:rsid w:val="0E7D71CA"/>
    <w:rsid w:val="0E836D4D"/>
    <w:rsid w:val="0EA20C6F"/>
    <w:rsid w:val="0F124E89"/>
    <w:rsid w:val="0F716BFA"/>
    <w:rsid w:val="0FA30FB5"/>
    <w:rsid w:val="0FCC0A90"/>
    <w:rsid w:val="11F165B3"/>
    <w:rsid w:val="12C66255"/>
    <w:rsid w:val="138E693D"/>
    <w:rsid w:val="15313F04"/>
    <w:rsid w:val="15975FD2"/>
    <w:rsid w:val="169421D8"/>
    <w:rsid w:val="16FA5400"/>
    <w:rsid w:val="16FD28FE"/>
    <w:rsid w:val="178475A4"/>
    <w:rsid w:val="190565BE"/>
    <w:rsid w:val="19250CA9"/>
    <w:rsid w:val="1A3528F8"/>
    <w:rsid w:val="1A7E0974"/>
    <w:rsid w:val="1AE229F8"/>
    <w:rsid w:val="1BCB17D8"/>
    <w:rsid w:val="1C5B6F7D"/>
    <w:rsid w:val="1CA67A73"/>
    <w:rsid w:val="1DD15769"/>
    <w:rsid w:val="23686A46"/>
    <w:rsid w:val="24BE7ED1"/>
    <w:rsid w:val="25D43E48"/>
    <w:rsid w:val="280C06BB"/>
    <w:rsid w:val="28781AF1"/>
    <w:rsid w:val="29831395"/>
    <w:rsid w:val="29DF4274"/>
    <w:rsid w:val="2AE53A39"/>
    <w:rsid w:val="2C0256A8"/>
    <w:rsid w:val="2E13507D"/>
    <w:rsid w:val="2E331B46"/>
    <w:rsid w:val="2E940DB7"/>
    <w:rsid w:val="2F6D7F47"/>
    <w:rsid w:val="2FF9F63F"/>
    <w:rsid w:val="302A4C38"/>
    <w:rsid w:val="307F33D1"/>
    <w:rsid w:val="318A76F3"/>
    <w:rsid w:val="32E32EF3"/>
    <w:rsid w:val="33305FFC"/>
    <w:rsid w:val="33366006"/>
    <w:rsid w:val="34221DF7"/>
    <w:rsid w:val="34EC0C7E"/>
    <w:rsid w:val="34F70160"/>
    <w:rsid w:val="36113AB1"/>
    <w:rsid w:val="370E12C3"/>
    <w:rsid w:val="391618B3"/>
    <w:rsid w:val="39525E98"/>
    <w:rsid w:val="39BD19A7"/>
    <w:rsid w:val="39DA0DBC"/>
    <w:rsid w:val="3B715768"/>
    <w:rsid w:val="3BFF3518"/>
    <w:rsid w:val="3C8165C7"/>
    <w:rsid w:val="3CFD798F"/>
    <w:rsid w:val="3D234BF0"/>
    <w:rsid w:val="3DA57287"/>
    <w:rsid w:val="3E024FF8"/>
    <w:rsid w:val="3E1B6688"/>
    <w:rsid w:val="3FBD6895"/>
    <w:rsid w:val="40A5785B"/>
    <w:rsid w:val="412B2BFE"/>
    <w:rsid w:val="41B171E7"/>
    <w:rsid w:val="41EA3E73"/>
    <w:rsid w:val="421144B1"/>
    <w:rsid w:val="43C7652E"/>
    <w:rsid w:val="455B6ED9"/>
    <w:rsid w:val="4635697C"/>
    <w:rsid w:val="469D40A1"/>
    <w:rsid w:val="46C64257"/>
    <w:rsid w:val="47D9203A"/>
    <w:rsid w:val="47DE1EC6"/>
    <w:rsid w:val="480F0337"/>
    <w:rsid w:val="481A5838"/>
    <w:rsid w:val="48A41E6D"/>
    <w:rsid w:val="49542928"/>
    <w:rsid w:val="4AFF50A9"/>
    <w:rsid w:val="4C4A1AB7"/>
    <w:rsid w:val="4DA16FE1"/>
    <w:rsid w:val="4E0F4098"/>
    <w:rsid w:val="4E7E0EAA"/>
    <w:rsid w:val="4F0935DD"/>
    <w:rsid w:val="4F4B473C"/>
    <w:rsid w:val="51093BD5"/>
    <w:rsid w:val="52BB7E50"/>
    <w:rsid w:val="535D7247"/>
    <w:rsid w:val="537738DE"/>
    <w:rsid w:val="53B84B9E"/>
    <w:rsid w:val="54D55CD3"/>
    <w:rsid w:val="550F188D"/>
    <w:rsid w:val="55A7167C"/>
    <w:rsid w:val="59131E79"/>
    <w:rsid w:val="5A164162"/>
    <w:rsid w:val="5CC54808"/>
    <w:rsid w:val="5CDE1002"/>
    <w:rsid w:val="5D1F7FBE"/>
    <w:rsid w:val="5E3E487F"/>
    <w:rsid w:val="5EAC12D4"/>
    <w:rsid w:val="5FD16718"/>
    <w:rsid w:val="606F07AF"/>
    <w:rsid w:val="656966FA"/>
    <w:rsid w:val="66FD36EF"/>
    <w:rsid w:val="673A087F"/>
    <w:rsid w:val="67FB280B"/>
    <w:rsid w:val="6816176B"/>
    <w:rsid w:val="699C3FFF"/>
    <w:rsid w:val="6B2F3898"/>
    <w:rsid w:val="6B4A0676"/>
    <w:rsid w:val="6B4C3462"/>
    <w:rsid w:val="6C8E0B16"/>
    <w:rsid w:val="6CE21699"/>
    <w:rsid w:val="6CFC3FBA"/>
    <w:rsid w:val="6D03507A"/>
    <w:rsid w:val="6D3F6708"/>
    <w:rsid w:val="6DA3765E"/>
    <w:rsid w:val="6E937B05"/>
    <w:rsid w:val="6F6264BC"/>
    <w:rsid w:val="6FB5FC8F"/>
    <w:rsid w:val="708D5B6E"/>
    <w:rsid w:val="71107FC0"/>
    <w:rsid w:val="71835218"/>
    <w:rsid w:val="71B70EA5"/>
    <w:rsid w:val="72475A12"/>
    <w:rsid w:val="73BD2A5E"/>
    <w:rsid w:val="73C410DC"/>
    <w:rsid w:val="744F192A"/>
    <w:rsid w:val="74FE5CBB"/>
    <w:rsid w:val="750B003E"/>
    <w:rsid w:val="75324601"/>
    <w:rsid w:val="75EB5F4B"/>
    <w:rsid w:val="76DE4F0E"/>
    <w:rsid w:val="770D5CF8"/>
    <w:rsid w:val="778D2807"/>
    <w:rsid w:val="77F13323"/>
    <w:rsid w:val="7977A149"/>
    <w:rsid w:val="7ABE6318"/>
    <w:rsid w:val="7BDA5007"/>
    <w:rsid w:val="7C275E79"/>
    <w:rsid w:val="7DBFB077"/>
    <w:rsid w:val="7DE5244C"/>
    <w:rsid w:val="7DFD69B6"/>
    <w:rsid w:val="7E254DBC"/>
    <w:rsid w:val="7FDFAB6E"/>
    <w:rsid w:val="AEB7536F"/>
    <w:rsid w:val="AFFD1431"/>
    <w:rsid w:val="B7F70D35"/>
    <w:rsid w:val="BB8F183B"/>
    <w:rsid w:val="BDBBB785"/>
    <w:rsid w:val="BEF6CD21"/>
    <w:rsid w:val="BFF6C613"/>
    <w:rsid w:val="CE1FE400"/>
    <w:rsid w:val="CEFDB21C"/>
    <w:rsid w:val="CFFDBFD1"/>
    <w:rsid w:val="DFFF7FD0"/>
    <w:rsid w:val="E6BD917E"/>
    <w:rsid w:val="EB5F9A16"/>
    <w:rsid w:val="EBB727BC"/>
    <w:rsid w:val="EEEF478E"/>
    <w:rsid w:val="EFDE1A9C"/>
    <w:rsid w:val="F3FA9189"/>
    <w:rsid w:val="F7CDC5FE"/>
    <w:rsid w:val="F7D790EB"/>
    <w:rsid w:val="FE6F167D"/>
    <w:rsid w:val="FEBD81F5"/>
    <w:rsid w:val="FF7F16F3"/>
    <w:rsid w:val="FF9E9C28"/>
    <w:rsid w:val="FFDEF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Char Char Char Char"/>
    <w:basedOn w:val="1"/>
    <w:qFormat/>
    <w:uiPriority w:val="0"/>
  </w:style>
  <w:style w:type="character" w:customStyle="1" w:styleId="8">
    <w:name w:val="fontstyle01"/>
    <w:basedOn w:val="5"/>
    <w:qFormat/>
    <w:uiPriority w:val="0"/>
    <w:rPr>
      <w:rFonts w:ascii="仿宋_GB2312" w:hAnsi="仿宋_GB2312" w:eastAsia="仿宋_GB2312" w:cs="仿宋_GB2312"/>
      <w:color w:val="000000"/>
      <w:sz w:val="32"/>
      <w:szCs w:val="32"/>
    </w:rPr>
  </w:style>
  <w:style w:type="character" w:customStyle="1" w:styleId="9">
    <w:name w:val="fontstyle11"/>
    <w:basedOn w:val="5"/>
    <w:qFormat/>
    <w:uiPriority w:val="0"/>
    <w:rPr>
      <w:rFonts w:ascii="楷体_GB2312" w:hAnsi="楷体_GB2312" w:eastAsia="楷体_GB2312" w:cs="楷体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4261</Words>
  <Characters>308</Characters>
  <Lines>2</Lines>
  <Paragraphs>9</Paragraphs>
  <TotalTime>3</TotalTime>
  <ScaleCrop>false</ScaleCrop>
  <LinksUpToDate>false</LinksUpToDate>
  <CharactersWithSpaces>4560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2019-10-16T10:15:00Z</dcterms:created>
  <dc:creator>Administrator</dc:creator>
  <cp:lastModifiedBy>lenovo</cp:lastModifiedBy>
  <dcterms:modified xsi:type="dcterms:W3CDTF">2025-06-12T10:33:44Z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