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2F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保亭黎族苗族自治县</w:t>
      </w:r>
    </w:p>
    <w:p w14:paraId="3EC92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yellow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"/>
          <w:sz w:val="44"/>
          <w:szCs w:val="44"/>
          <w:lang w:val="en-US" w:eastAsia="zh-CN"/>
        </w:rPr>
        <w:t>沉香产品营销参展情况计划表</w:t>
      </w:r>
    </w:p>
    <w:p w14:paraId="2BC70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</w:pPr>
    </w:p>
    <w:p w14:paraId="310B89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 w14:paraId="5D2D3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保亭黎族苗族自治县科学技术和工业信息化局：</w:t>
      </w:r>
    </w:p>
    <w:p w14:paraId="214EB6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我单位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（统一社会信用代码：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），计划与XXXX年XX月XX日至于XXXX年XX月XX日，共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天，于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（参展地址）举办主题为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的展销会，主要展示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产品（品种），占比  %。</w:t>
      </w:r>
    </w:p>
    <w:p w14:paraId="288F6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</w:t>
      </w:r>
    </w:p>
    <w:p w14:paraId="437B4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 w14:paraId="6324C2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附件：1.会展通知</w:t>
      </w:r>
    </w:p>
    <w:p w14:paraId="27D85F8C"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2.参展产品明细表</w:t>
      </w:r>
    </w:p>
    <w:p w14:paraId="020F1536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 w14:paraId="369A6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</w:pPr>
    </w:p>
    <w:p w14:paraId="65F78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XX有限公司</w:t>
      </w:r>
    </w:p>
    <w:p w14:paraId="155B8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 w:bidi="ar-SA"/>
        </w:rPr>
        <w:t>202X年XX月XX日</w:t>
      </w:r>
    </w:p>
    <w:sectPr>
      <w:footerReference r:id="rId5" w:type="first"/>
      <w:headerReference r:id="rId3" w:type="default"/>
      <w:footerReference r:id="rId4" w:type="default"/>
      <w:pgSz w:w="11906" w:h="16838"/>
      <w:pgMar w:top="2098" w:right="1531" w:bottom="1587" w:left="1531" w:header="851" w:footer="1134" w:gutter="0"/>
      <w:pgNumType w:fmt="numberInDash" w:chapStyle="1" w:chapSep="hyphen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1E880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ACDA0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6ACDA0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4C84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82432F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82432F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97729">
    <w:pPr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4B53B4">
                          <w:r>
      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.05pt;mso-position-horizontal-relative:page;mso-position-vertical-relative:page;z-index:251660288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NWPUr+kAQAARQMAAA4AAABkcnMvZTJvRG9jLnhtbK1SO24bMRDtA/gOBPuI&#10;suMYwUIrA4ZgN0ESwMkBKC6pJUByCA6lXV3AvkGqNOlzLp0jQ+pjx2lcuOGSb2bfzHszs+vRO7bR&#10;CS2Elp9PppzpoKCzYdXyH99v33/iDLMMnXQQdMu3Gvn1/OzdbIiNvoAeXKcTI5KAzRBb3uccGyFQ&#10;9dpLnEDUgYIGkpeZnmkluiQHYvdOXEynV2KA1MUESiMSutgH+YExvYYQjLFKL0CtvQ55z5q0k5kk&#10;YW8j8nnt1hit8ldjUGfmWk5Kcz2pCN2X5RTzmWxWScbeqkML8jUtvNDkpQ1U9ES1kFmydbL/UXmr&#10;EiCYPFHgxV5IdYRUnE9feHPfy6irFrIa48l0fDta9WXzLTHbtfySsyA9DXz383H368/u9wO7LPYM&#10;ERvKuo+Ul8cbGGlpjjgSWFSPJvnyJT2M4mTu9mSuHjNTBF59+MiZOuLi6aeYMN9p8KxcWp5oZtVK&#10;ufmMmRqg1GNKqRHg1jpX5+bCPwAlFkSUjvedlVsel+NBxhK6LalYx2RXPZWqOmo6uVsLHTahjO/5&#10;u5I+bf/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iofm7NAAAA/wAAAA8AAAAAAAAAAQAgAAAA&#10;IgAAAGRycy9kb3ducmV2LnhtbFBLAQIUABQAAAAIAIdO4kDVj1K/pAEAAEUDAAAOAAAAAAAAAAEA&#10;IAAAABwBAABkcnMvZTJvRG9jLnhtbFBLBQYAAAAABgAGAFkBAAAy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734B53B4">
                    <w:r>
                      <w:t>ImpTraceLabel=PD94bWwgdmVyc2lvbj0nMS4wJyBlbmNvZGluZz0nVVRGLTgnPz48dHJhY2U+PGNvbnRlbnQ+PC9jb250ZW50PjxhY2NvdW50Pnk5eGJ5bGRwZGg5MjNmc2ZqbXFta248L2FjY291bnQ+PG1hY2hpbmVDb2RlPllNQjEyNTZLQTIxMTcwMDlHUwo8L21hY2hpbmVDb2RlPjx0aW1lPjIwMjMtMDYtMDkgMTU6NDc6NTI8L3RpbWU+PHN5c3RlbT5NQjxzeXN0ZW0+PC90cmFjZT4=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BlZTMyZTE4MGU0NDgwZDE4YTA0YzM4YmIzNmRmYzkifQ=="/>
  </w:docVars>
  <w:rsids>
    <w:rsidRoot w:val="00000000"/>
    <w:rsid w:val="00286CC9"/>
    <w:rsid w:val="01823ADB"/>
    <w:rsid w:val="02E82052"/>
    <w:rsid w:val="03E876DB"/>
    <w:rsid w:val="03EF30AD"/>
    <w:rsid w:val="05863502"/>
    <w:rsid w:val="08532822"/>
    <w:rsid w:val="0BF85DBC"/>
    <w:rsid w:val="0E4A25F6"/>
    <w:rsid w:val="0E9F06BA"/>
    <w:rsid w:val="12622BC3"/>
    <w:rsid w:val="168E458F"/>
    <w:rsid w:val="196C526F"/>
    <w:rsid w:val="1AE568CA"/>
    <w:rsid w:val="1B3328CD"/>
    <w:rsid w:val="1FC56787"/>
    <w:rsid w:val="22A3423D"/>
    <w:rsid w:val="24003A12"/>
    <w:rsid w:val="2B665FAE"/>
    <w:rsid w:val="2BB2695B"/>
    <w:rsid w:val="2E76524B"/>
    <w:rsid w:val="34D94381"/>
    <w:rsid w:val="3B84690C"/>
    <w:rsid w:val="3FB6CA93"/>
    <w:rsid w:val="468E7BBB"/>
    <w:rsid w:val="48F20108"/>
    <w:rsid w:val="4B3D53FF"/>
    <w:rsid w:val="4CB45C56"/>
    <w:rsid w:val="4F6F6092"/>
    <w:rsid w:val="4FF10C2D"/>
    <w:rsid w:val="520919BA"/>
    <w:rsid w:val="55C373A3"/>
    <w:rsid w:val="579867C6"/>
    <w:rsid w:val="57BB458C"/>
    <w:rsid w:val="57FDB643"/>
    <w:rsid w:val="5B87127A"/>
    <w:rsid w:val="5DA30198"/>
    <w:rsid w:val="5DDF1EC5"/>
    <w:rsid w:val="5F067418"/>
    <w:rsid w:val="5FFFC980"/>
    <w:rsid w:val="6C2D4C3A"/>
    <w:rsid w:val="6CEED9DF"/>
    <w:rsid w:val="73BA2041"/>
    <w:rsid w:val="73D51B16"/>
    <w:rsid w:val="749F4338"/>
    <w:rsid w:val="7675C898"/>
    <w:rsid w:val="773407AF"/>
    <w:rsid w:val="77E96EAB"/>
    <w:rsid w:val="7956739B"/>
    <w:rsid w:val="79FD6B55"/>
    <w:rsid w:val="7B815D95"/>
    <w:rsid w:val="7C7E6C73"/>
    <w:rsid w:val="7CDFE969"/>
    <w:rsid w:val="ABDE1AE8"/>
    <w:rsid w:val="ACF8B00A"/>
    <w:rsid w:val="BF5FB354"/>
    <w:rsid w:val="DBB70EC3"/>
    <w:rsid w:val="ED2785B0"/>
    <w:rsid w:val="F7ADA195"/>
    <w:rsid w:val="FBFEE8CC"/>
    <w:rsid w:val="FFF6B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eastAsia="宋体"/>
      <w:b/>
      <w:kern w:val="0"/>
      <w:sz w:val="27"/>
      <w:szCs w:val="27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  <w:rPr>
      <w:rFonts w:cs="Times New Roman"/>
    </w:rPr>
  </w:style>
  <w:style w:type="paragraph" w:customStyle="1" w:styleId="12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36"/>
      <w:szCs w:val="36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4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5">
    <w:name w:val="font0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6">
    <w:name w:val="font21"/>
    <w:basedOn w:val="10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7">
    <w:name w:val="font91"/>
    <w:basedOn w:val="1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8">
    <w:name w:val="font10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0">
    <w:name w:val="font71"/>
    <w:basedOn w:val="10"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21">
    <w:name w:val="font8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22">
    <w:name w:val="font41"/>
    <w:basedOn w:val="10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3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4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0"/>
      <w:szCs w:val="20"/>
      <w:lang w:val="en-US" w:eastAsia="en-US" w:bidi="ar-SA"/>
    </w:rPr>
  </w:style>
  <w:style w:type="table" w:customStyle="1" w:styleId="2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165</Words>
  <Characters>183</Characters>
  <Paragraphs>77</Paragraphs>
  <TotalTime>0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2021-12-25T10:39:00Z</dcterms:created>
  <dc:creator>县府办</dc:creator>
  <cp:lastModifiedBy>李天露</cp:lastModifiedBy>
  <cp:lastPrinted>2023-11-24T08:44:00Z</cp:lastPrinted>
  <dcterms:modified xsi:type="dcterms:W3CDTF">2025-09-30T01:14:29Z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BA64573CBAC64E408DA40C71C73B3981_13</vt:lpwstr>
  </property>
  <property fmtid="{D5CDD505-2E9C-101B-9397-08002B2CF9AE}" pid="4" name="KSOTemplateDocerSaveRecord">
    <vt:lpwstr>eyJoZGlkIjoiYTM0NDk3MTI3OTJmODNhOWY2MjI4MGI1YWM5MDllZGMiLCJ1c2VySWQiOiI2Mzg0NjgxNzAifQ==</vt:lpwstr>
  </property>
</Properties>
</file>