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020" w:rsidRPr="00EB3F4E" w:rsidRDefault="00976020" w:rsidP="00976020">
      <w:pPr>
        <w:spacing w:line="600" w:lineRule="exact"/>
        <w:ind w:firstLineChars="150" w:firstLine="660"/>
        <w:jc w:val="center"/>
        <w:rPr>
          <w:rFonts w:ascii="仿宋_GB2312" w:eastAsia="仿宋_GB2312" w:hAnsi="仿宋_GB2312" w:cs="仿宋_GB2312"/>
          <w:b/>
          <w:sz w:val="44"/>
          <w:szCs w:val="44"/>
        </w:rPr>
      </w:pPr>
      <w:r>
        <w:rPr>
          <w:rFonts w:ascii="仿宋_GB2312" w:eastAsia="仿宋_GB2312" w:hAnsi="仿宋_GB2312" w:cs="仿宋_GB2312"/>
          <w:b/>
          <w:sz w:val="44"/>
          <w:szCs w:val="44"/>
        </w:rPr>
        <w:t>202</w:t>
      </w:r>
      <w:r>
        <w:rPr>
          <w:rFonts w:ascii="仿宋_GB2312" w:eastAsia="仿宋_GB2312" w:hAnsi="仿宋_GB2312" w:cs="仿宋_GB2312" w:hint="eastAsia"/>
          <w:b/>
          <w:sz w:val="44"/>
          <w:szCs w:val="44"/>
        </w:rPr>
        <w:t>3</w:t>
      </w:r>
      <w:r w:rsidRPr="00EB3F4E">
        <w:rPr>
          <w:rFonts w:ascii="仿宋_GB2312" w:eastAsia="仿宋_GB2312" w:hAnsi="仿宋_GB2312" w:cs="仿宋_GB2312" w:hint="eastAsia"/>
          <w:b/>
          <w:sz w:val="44"/>
          <w:szCs w:val="44"/>
        </w:rPr>
        <w:t>年</w:t>
      </w:r>
      <w:r w:rsidR="007D219E">
        <w:rPr>
          <w:rFonts w:ascii="仿宋_GB2312" w:eastAsia="仿宋_GB2312" w:hAnsi="仿宋_GB2312" w:cs="仿宋_GB2312" w:hint="eastAsia"/>
          <w:b/>
          <w:sz w:val="44"/>
          <w:szCs w:val="44"/>
        </w:rPr>
        <w:t>什玲</w:t>
      </w:r>
      <w:r w:rsidRPr="00EB3F4E">
        <w:rPr>
          <w:rFonts w:ascii="仿宋_GB2312" w:eastAsia="仿宋_GB2312" w:hAnsi="仿宋_GB2312" w:cs="仿宋_GB2312" w:hint="eastAsia"/>
          <w:b/>
          <w:sz w:val="44"/>
          <w:szCs w:val="44"/>
        </w:rPr>
        <w:t>镇卫生院</w:t>
      </w:r>
      <w:r w:rsidR="007E052D" w:rsidRPr="007E052D">
        <w:rPr>
          <w:rFonts w:ascii="仿宋_GB2312" w:eastAsia="仿宋_GB2312" w:hAnsi="仿宋_GB2312" w:cs="仿宋_GB2312" w:hint="eastAsia"/>
          <w:b/>
          <w:sz w:val="44"/>
          <w:szCs w:val="44"/>
        </w:rPr>
        <w:t>基本公共卫生服务补助资金</w:t>
      </w:r>
      <w:r w:rsidRPr="00EB3F4E">
        <w:rPr>
          <w:rFonts w:ascii="仿宋_GB2312" w:eastAsia="仿宋_GB2312" w:hAnsi="仿宋_GB2312" w:cs="仿宋_GB2312" w:hint="eastAsia"/>
          <w:b/>
          <w:sz w:val="44"/>
          <w:szCs w:val="44"/>
        </w:rPr>
        <w:t>绩效评价报告</w:t>
      </w:r>
    </w:p>
    <w:p w:rsidR="002C3E05" w:rsidRPr="00976020" w:rsidRDefault="002C3E05">
      <w:pPr>
        <w:pStyle w:val="a4"/>
        <w:spacing w:line="560" w:lineRule="exact"/>
      </w:pPr>
    </w:p>
    <w:p w:rsidR="002C3E05" w:rsidRPr="00976020" w:rsidRDefault="002C3E05" w:rsidP="00976020">
      <w:pPr>
        <w:spacing w:line="560" w:lineRule="exact"/>
        <w:ind w:firstLineChars="249" w:firstLine="800"/>
        <w:rPr>
          <w:rFonts w:ascii="黑体" w:eastAsia="黑体" w:hAnsi="黑体"/>
          <w:b/>
          <w:bCs/>
          <w:sz w:val="32"/>
          <w:szCs w:val="32"/>
        </w:rPr>
      </w:pPr>
      <w:r w:rsidRPr="00976020">
        <w:rPr>
          <w:rFonts w:ascii="黑体" w:eastAsia="黑体" w:hAnsi="黑体" w:hint="eastAsia"/>
          <w:b/>
          <w:bCs/>
          <w:sz w:val="32"/>
          <w:szCs w:val="32"/>
        </w:rPr>
        <w:t>一、项目概况</w:t>
      </w:r>
    </w:p>
    <w:p w:rsidR="002C3E05" w:rsidRDefault="002C3E05">
      <w:pPr>
        <w:spacing w:line="560" w:lineRule="exact"/>
        <w:ind w:firstLine="645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（一）项目单位基本情况</w:t>
      </w:r>
    </w:p>
    <w:p w:rsidR="007F7030" w:rsidRDefault="007F7030" w:rsidP="007F7030">
      <w:pPr>
        <w:numPr>
          <w:ilvl w:val="0"/>
          <w:numId w:val="1"/>
        </w:num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保亭黎族苗族自治县</w:t>
      </w:r>
      <w:r w:rsidR="007D219E">
        <w:rPr>
          <w:rFonts w:ascii="仿宋_GB2312" w:eastAsia="仿宋_GB2312" w:hAnsi="仿宋_GB2312" w:cs="仿宋_GB2312" w:hint="eastAsia"/>
          <w:sz w:val="32"/>
          <w:szCs w:val="32"/>
        </w:rPr>
        <w:t>什玲</w:t>
      </w:r>
      <w:r>
        <w:rPr>
          <w:rFonts w:ascii="仿宋_GB2312" w:eastAsia="仿宋_GB2312" w:hAnsi="仿宋_GB2312" w:cs="仿宋_GB2312" w:hint="eastAsia"/>
          <w:sz w:val="32"/>
          <w:szCs w:val="32"/>
        </w:rPr>
        <w:t>镇卫生院（以下简称保亭县</w:t>
      </w:r>
      <w:r w:rsidR="007D219E">
        <w:rPr>
          <w:rFonts w:ascii="仿宋_GB2312" w:eastAsia="仿宋_GB2312" w:hAnsi="仿宋_GB2312" w:cs="仿宋_GB2312" w:hint="eastAsia"/>
          <w:sz w:val="32"/>
          <w:szCs w:val="32"/>
        </w:rPr>
        <w:t>什玲</w:t>
      </w:r>
      <w:r>
        <w:rPr>
          <w:rFonts w:ascii="仿宋_GB2312" w:eastAsia="仿宋_GB2312" w:hAnsi="仿宋_GB2312" w:cs="仿宋_GB2312" w:hint="eastAsia"/>
          <w:sz w:val="32"/>
          <w:szCs w:val="32"/>
        </w:rPr>
        <w:t>镇卫生院）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位于海南省南部内陆五指山南麓保亭县，</w:t>
      </w:r>
      <w:r>
        <w:rPr>
          <w:rFonts w:ascii="仿宋_GB2312" w:eastAsia="仿宋_GB2312" w:hAnsi="仿宋_GB2312" w:cs="仿宋_GB2312" w:hint="eastAsia"/>
          <w:sz w:val="32"/>
          <w:szCs w:val="32"/>
        </w:rPr>
        <w:t>坐落于保亭县</w:t>
      </w:r>
      <w:r w:rsidR="007D219E">
        <w:rPr>
          <w:rFonts w:ascii="仿宋_GB2312" w:eastAsia="仿宋_GB2312" w:hAnsi="仿宋_GB2312" w:cs="仿宋_GB2312" w:hint="eastAsia"/>
          <w:sz w:val="32"/>
          <w:szCs w:val="32"/>
        </w:rPr>
        <w:t>什玲</w:t>
      </w:r>
      <w:r>
        <w:rPr>
          <w:rFonts w:ascii="仿宋_GB2312" w:eastAsia="仿宋_GB2312" w:hAnsi="仿宋_GB2312" w:cs="仿宋_GB2312" w:hint="eastAsia"/>
          <w:sz w:val="32"/>
          <w:szCs w:val="32"/>
        </w:rPr>
        <w:t>镇，经营范围包括开展预防保健、全科医疗、内科、妇产科、儿科、医学检验等。</w:t>
      </w:r>
    </w:p>
    <w:p w:rsidR="002C3E05" w:rsidRDefault="002C3E05">
      <w:pPr>
        <w:numPr>
          <w:ilvl w:val="0"/>
          <w:numId w:val="1"/>
        </w:numPr>
        <w:spacing w:line="560" w:lineRule="exact"/>
        <w:ind w:firstLine="645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项目基本性质，用途和主要内容、涉及范围</w:t>
      </w:r>
    </w:p>
    <w:p w:rsidR="002C3E05" w:rsidRDefault="002C3E05" w:rsidP="00976020">
      <w:pPr>
        <w:tabs>
          <w:tab w:val="left" w:pos="690"/>
        </w:tabs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 w:rsidRPr="00E3187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基本公共卫生服务补助资金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，为</w:t>
      </w:r>
      <w:r w:rsidR="00976020"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年预算经费，</w:t>
      </w:r>
      <w:r w:rsidR="007F7030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主要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为中央级财政资金。该经费主要用于：</w:t>
      </w:r>
      <w:r w:rsidRPr="0002720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开展贫困地区儿童营养改善项目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</w:t>
      </w:r>
      <w:r w:rsidRPr="0002720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用于医养结合工作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、“</w:t>
      </w:r>
      <w:r w:rsidRPr="0002720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土源线虫监测工作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</w:p>
    <w:p w:rsidR="002C3E05" w:rsidRPr="00976020" w:rsidRDefault="002C3E05" w:rsidP="00976020">
      <w:pPr>
        <w:spacing w:line="560" w:lineRule="exact"/>
        <w:ind w:left="645" w:firstLineChars="100" w:firstLine="321"/>
        <w:rPr>
          <w:rFonts w:ascii="黑体" w:eastAsia="黑体" w:hAnsi="黑体"/>
          <w:b/>
          <w:bCs/>
          <w:sz w:val="32"/>
          <w:szCs w:val="32"/>
        </w:rPr>
      </w:pPr>
      <w:r w:rsidRPr="00976020">
        <w:rPr>
          <w:rFonts w:ascii="黑体" w:eastAsia="黑体" w:hAnsi="黑体" w:hint="eastAsia"/>
          <w:b/>
          <w:bCs/>
          <w:sz w:val="32"/>
          <w:szCs w:val="32"/>
        </w:rPr>
        <w:t>二、项目资金使用及管理情况</w:t>
      </w:r>
    </w:p>
    <w:p w:rsidR="002C3E05" w:rsidRDefault="002C3E05" w:rsidP="00976020">
      <w:pPr>
        <w:spacing w:line="56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（一）项目资金到位情况分析</w:t>
      </w:r>
    </w:p>
    <w:p w:rsidR="007F7030" w:rsidRDefault="002C3E05" w:rsidP="007F703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 w:rsidRPr="00E3187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基本公共卫生服务补助资金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全年预算数</w:t>
      </w:r>
      <w:r w:rsidR="0048151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81.57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</w:t>
      </w:r>
      <w:r w:rsidR="007F7030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</w:p>
    <w:p w:rsidR="002C3E05" w:rsidRPr="007F7030" w:rsidRDefault="002C3E05" w:rsidP="007F703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（二）项目资金使用情况分析</w:t>
      </w:r>
    </w:p>
    <w:p w:rsidR="002C3E05" w:rsidRDefault="002C3E05" w:rsidP="00976020">
      <w:pPr>
        <w:tabs>
          <w:tab w:val="left" w:pos="690"/>
        </w:tabs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截止到</w:t>
      </w:r>
      <w:r w:rsidR="00976020">
        <w:rPr>
          <w:rFonts w:ascii="仿宋_GB2312" w:eastAsia="仿宋_GB2312" w:hAnsi="仿宋_GB2312" w:cs="仿宋_GB2312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</w:t>
      </w:r>
      <w:r w:rsidRPr="00E3187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基本公共卫生服务补助资金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预算数</w:t>
      </w:r>
      <w:r w:rsidR="0048151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81.57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，已开支</w:t>
      </w:r>
      <w:r w:rsidR="0048151E">
        <w:rPr>
          <w:rFonts w:ascii="仿宋_GB2312" w:eastAsia="仿宋_GB2312" w:hAnsi="仿宋_GB2312" w:cs="仿宋_GB2312" w:hint="eastAsia"/>
          <w:sz w:val="32"/>
          <w:szCs w:val="32"/>
        </w:rPr>
        <w:t>80.02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万元，主要用于：</w:t>
      </w:r>
      <w:r w:rsidRPr="0002720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开展贫困地区儿童营养改善项目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</w:t>
      </w:r>
      <w:r w:rsidRPr="0002720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用于医养结合工作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、“</w:t>
      </w:r>
      <w:r w:rsidRPr="0002720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土源线虫监测工作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</w:p>
    <w:p w:rsidR="002C3E05" w:rsidRDefault="002C3E05" w:rsidP="00976020">
      <w:pPr>
        <w:spacing w:line="560" w:lineRule="exact"/>
        <w:ind w:firstLineChars="200" w:firstLine="640"/>
        <w:outlineLvl w:val="0"/>
        <w:rPr>
          <w:rFonts w:ascii="楷体_GB2312" w:eastAsia="楷体_GB2312" w:hAnsi="楷体_GB2312" w:cs="楷体_GB2312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（三）项目资金管理情况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分析</w:t>
      </w:r>
    </w:p>
    <w:p w:rsidR="002C3E05" w:rsidRDefault="002C3E05" w:rsidP="00976020"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E3187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lastRenderedPageBreak/>
        <w:t>基本公共卫生服务补助资金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实行专款专用，经费严格按预算开支、按财务制度办理，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资金使用合法合规，账务处理规范，凭证齐全。</w:t>
      </w:r>
      <w:r>
        <w:rPr>
          <w:rFonts w:ascii="仿宋_GB2312" w:eastAsia="仿宋_GB2312" w:hAnsi="仿宋_GB2312" w:cs="仿宋_GB2312" w:hint="eastAsia"/>
          <w:sz w:val="32"/>
          <w:szCs w:val="32"/>
        </w:rPr>
        <w:t>此次绩效评价未发现有挤占或挪用项目资金的情况。</w:t>
      </w:r>
    </w:p>
    <w:p w:rsidR="002C3E05" w:rsidRPr="00976020" w:rsidRDefault="002C3E05" w:rsidP="00976020">
      <w:pPr>
        <w:numPr>
          <w:ilvl w:val="0"/>
          <w:numId w:val="2"/>
        </w:numPr>
        <w:spacing w:line="560" w:lineRule="exact"/>
        <w:ind w:firstLineChars="249" w:firstLine="800"/>
        <w:rPr>
          <w:rFonts w:ascii="黑体" w:eastAsia="黑体" w:hAnsi="黑体"/>
          <w:b/>
          <w:bCs/>
          <w:sz w:val="32"/>
          <w:szCs w:val="32"/>
        </w:rPr>
      </w:pPr>
      <w:r w:rsidRPr="00976020">
        <w:rPr>
          <w:rFonts w:ascii="黑体" w:eastAsia="黑体" w:hAnsi="黑体" w:hint="eastAsia"/>
          <w:b/>
          <w:bCs/>
          <w:sz w:val="32"/>
          <w:szCs w:val="32"/>
        </w:rPr>
        <w:t>项目组织实施情况</w:t>
      </w:r>
    </w:p>
    <w:p w:rsidR="002C3E05" w:rsidRDefault="002C3E05" w:rsidP="00976020">
      <w:pPr>
        <w:spacing w:line="560" w:lineRule="exact"/>
        <w:ind w:leftChars="249" w:left="523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（一）项目组织情况分析</w:t>
      </w:r>
    </w:p>
    <w:p w:rsidR="002C3E05" w:rsidRDefault="002C3E05" w:rsidP="00976020">
      <w:pPr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sz w:val="32"/>
          <w:szCs w:val="32"/>
        </w:rPr>
      </w:pPr>
      <w:r w:rsidRPr="00E3187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基本公共卫生服务补助资金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属于卫生院经常性项目，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eastAsia="仿宋_GB2312" w:hAnsi="仿宋_GB2312" w:cs="仿宋_GB2312"/>
          <w:bCs/>
          <w:sz w:val="32"/>
          <w:szCs w:val="32"/>
        </w:rPr>
        <w:t xml:space="preserve"> </w:t>
      </w:r>
    </w:p>
    <w:p w:rsidR="002C3E05" w:rsidRDefault="002C3E05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</w:t>
      </w:r>
      <w:r>
        <w:rPr>
          <w:rFonts w:ascii="楷体_GB2312" w:eastAsia="楷体_GB2312" w:hAnsi="楷体_GB2312" w:cs="楷体_GB2312" w:hint="eastAsia"/>
          <w:sz w:val="32"/>
          <w:szCs w:val="32"/>
        </w:rPr>
        <w:t>（二）项目管理情况分析</w:t>
      </w:r>
    </w:p>
    <w:p w:rsidR="002C3E05" w:rsidRDefault="002C3E05" w:rsidP="0097602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经费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 w:rsidR="002C3E05" w:rsidRPr="00976020" w:rsidRDefault="002C3E05" w:rsidP="00976020">
      <w:pPr>
        <w:spacing w:line="560" w:lineRule="exact"/>
        <w:ind w:firstLineChars="200" w:firstLine="643"/>
        <w:rPr>
          <w:rFonts w:ascii="黑体" w:eastAsia="黑体" w:hAnsi="黑体"/>
          <w:b/>
          <w:bCs/>
          <w:sz w:val="32"/>
          <w:szCs w:val="32"/>
        </w:rPr>
      </w:pPr>
      <w:r w:rsidRPr="00976020">
        <w:rPr>
          <w:rFonts w:ascii="黑体" w:eastAsia="黑体" w:hAnsi="黑体" w:hint="eastAsia"/>
          <w:b/>
          <w:bCs/>
          <w:sz w:val="32"/>
          <w:szCs w:val="32"/>
        </w:rPr>
        <w:t>四、项目绩效情况</w:t>
      </w:r>
    </w:p>
    <w:p w:rsidR="002C3E05" w:rsidRDefault="002C3E05" w:rsidP="00976020">
      <w:pPr>
        <w:spacing w:line="560" w:lineRule="exact"/>
        <w:ind w:firstLineChars="200" w:firstLine="640"/>
        <w:rPr>
          <w:rFonts w:ascii="楷体_GB2312" w:eastAsia="楷体_GB2312" w:hAnsi="楷体_GB2312" w:cs="楷体_GB2312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（一）</w:t>
      </w:r>
      <w:r>
        <w:rPr>
          <w:rFonts w:ascii="楷体_GB2312" w:eastAsia="楷体_GB2312" w:hAnsi="楷体_GB2312" w:cs="楷体_GB2312" w:hint="eastAsia"/>
          <w:sz w:val="32"/>
          <w:szCs w:val="32"/>
        </w:rPr>
        <w:t>项目绩效目标完成情况分析</w:t>
      </w:r>
    </w:p>
    <w:p w:rsidR="002C3E05" w:rsidRDefault="002C3E05" w:rsidP="00976020">
      <w:pPr>
        <w:spacing w:line="56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项目的经济性分析。</w:t>
      </w:r>
    </w:p>
    <w:p w:rsidR="002C3E05" w:rsidRDefault="002C3E05" w:rsidP="0097602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）项目成本（预算）控制情况</w:t>
      </w:r>
    </w:p>
    <w:p w:rsidR="002C3E05" w:rsidRDefault="002C3E05" w:rsidP="0097602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本项目预算投资</w:t>
      </w:r>
      <w:r w:rsidR="0048151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81.57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已开支</w:t>
      </w:r>
      <w:r w:rsidR="0048151E">
        <w:rPr>
          <w:rFonts w:ascii="仿宋_GB2312" w:eastAsia="仿宋_GB2312" w:hAnsi="仿宋_GB2312" w:cs="仿宋_GB2312" w:hint="eastAsia"/>
          <w:sz w:val="32"/>
          <w:szCs w:val="32"/>
        </w:rPr>
        <w:t>80.02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万元，支出过程中严格控制成本，无超支现象发生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</w:p>
    <w:p w:rsidR="002C3E05" w:rsidRDefault="002C3E05" w:rsidP="0097602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）项目成本（预算）节约情况</w:t>
      </w:r>
    </w:p>
    <w:p w:rsidR="002C3E05" w:rsidRDefault="002C3E05" w:rsidP="0097602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项目经费根据项目内容确定，严格项目开支管理，严格控制经费使用，无重复开支和乱开支现象，项目开支</w:t>
      </w:r>
      <w:r w:rsidR="0048151E">
        <w:rPr>
          <w:rFonts w:ascii="仿宋_GB2312" w:eastAsia="仿宋_GB2312" w:hAnsi="仿宋_GB2312" w:cs="仿宋_GB2312" w:hint="eastAsia"/>
          <w:sz w:val="32"/>
          <w:szCs w:val="32"/>
        </w:rPr>
        <w:t>80.02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万元，符合项目预算规定，没有超支与挪用现象。</w:t>
      </w:r>
    </w:p>
    <w:p w:rsidR="002C3E05" w:rsidRDefault="002C3E05" w:rsidP="00976020">
      <w:pPr>
        <w:spacing w:line="56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项目的效率性分析。</w:t>
      </w:r>
      <w:r>
        <w:rPr>
          <w:rFonts w:ascii="仿宋_GB2312" w:eastAsia="仿宋_GB2312" w:cs="宋体"/>
          <w:b/>
          <w:kern w:val="0"/>
          <w:sz w:val="32"/>
          <w:szCs w:val="32"/>
        </w:rPr>
        <w:tab/>
      </w:r>
    </w:p>
    <w:p w:rsidR="002C3E05" w:rsidRDefault="002C3E05" w:rsidP="00976020">
      <w:pPr>
        <w:spacing w:line="56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）项目的实施进度</w:t>
      </w:r>
    </w:p>
    <w:p w:rsidR="002C3E05" w:rsidRDefault="002C3E05" w:rsidP="00976020">
      <w:pPr>
        <w:spacing w:line="56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本项目预算投资</w:t>
      </w:r>
      <w:r w:rsidR="0048151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81.57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已开支</w:t>
      </w:r>
      <w:r w:rsidR="0048151E">
        <w:rPr>
          <w:rFonts w:ascii="仿宋_GB2312" w:eastAsia="仿宋_GB2312" w:hAnsi="仿宋_GB2312" w:cs="仿宋_GB2312" w:hint="eastAsia"/>
          <w:sz w:val="32"/>
          <w:szCs w:val="32"/>
        </w:rPr>
        <w:t>80.02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万元，完成占比</w:t>
      </w:r>
      <w:r w:rsidR="007F7030">
        <w:rPr>
          <w:rFonts w:ascii="仿宋_GB2312" w:eastAsia="仿宋_GB2312" w:hAnsi="仿宋_GB2312" w:cs="仿宋_GB2312" w:hint="eastAsia"/>
          <w:sz w:val="32"/>
          <w:szCs w:val="32"/>
        </w:rPr>
        <w:t>98.</w:t>
      </w:r>
      <w:r w:rsidR="0048151E"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C3E05" w:rsidRDefault="002C3E05" w:rsidP="00976020">
      <w:pPr>
        <w:spacing w:line="56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）项目完成质量</w:t>
      </w:r>
    </w:p>
    <w:p w:rsidR="002C3E05" w:rsidRDefault="00976020" w:rsidP="0097602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2023</w:t>
      </w:r>
      <w:r w:rsidR="002C3E05">
        <w:rPr>
          <w:rFonts w:ascii="仿宋_GB2312" w:eastAsia="仿宋_GB2312" w:hAnsi="宋体" w:cs="宋体" w:hint="eastAsia"/>
          <w:kern w:val="0"/>
          <w:sz w:val="32"/>
          <w:szCs w:val="32"/>
        </w:rPr>
        <w:t>年，我院顺利完成了</w:t>
      </w:r>
      <w:r w:rsidR="002C3E05">
        <w:rPr>
          <w:rFonts w:ascii="仿宋_GB2312" w:eastAsia="仿宋_GB2312" w:hAnsi="仿宋_GB2312" w:cs="仿宋_GB2312" w:hint="eastAsia"/>
          <w:sz w:val="32"/>
          <w:szCs w:val="32"/>
        </w:rPr>
        <w:t>经费支出，</w:t>
      </w:r>
      <w:r w:rsidR="002C3E05">
        <w:rPr>
          <w:rFonts w:ascii="仿宋_GB2312" w:eastAsia="仿宋_GB2312" w:hAnsi="宋体" w:cs="宋体" w:hint="eastAsia"/>
          <w:kern w:val="0"/>
          <w:sz w:val="32"/>
          <w:szCs w:val="32"/>
        </w:rPr>
        <w:t>在投入，产出和效益等方面均较好的完成了既定的绩效目标。</w:t>
      </w:r>
    </w:p>
    <w:p w:rsidR="002C3E05" w:rsidRDefault="002C3E05" w:rsidP="0097602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项目的效益性分析</w:t>
      </w:r>
    </w:p>
    <w:p w:rsidR="002C3E05" w:rsidRDefault="002C3E05" w:rsidP="0097602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）项目预期目标完成程度</w:t>
      </w:r>
    </w:p>
    <w:p w:rsidR="002C3E05" w:rsidRDefault="002C3E05" w:rsidP="0097602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该项目按照绩效目标有计划、有步骤稳妥实施，各方面均取得一定成效。</w:t>
      </w:r>
    </w:p>
    <w:p w:rsidR="002C3E05" w:rsidRDefault="002C3E05" w:rsidP="0097602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）项目实施对经济和社会的影响</w:t>
      </w:r>
    </w:p>
    <w:p w:rsidR="002C3E05" w:rsidRPr="00A949D1" w:rsidRDefault="002C3E05" w:rsidP="00976020">
      <w:pPr>
        <w:tabs>
          <w:tab w:val="left" w:pos="690"/>
        </w:tabs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 w:rsidRPr="00E3187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基本公共卫生服务补助资金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的实施，落实了</w:t>
      </w:r>
      <w:r w:rsidRPr="0002720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贫困地区儿童营养改善项目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</w:t>
      </w:r>
      <w:r w:rsidRPr="0002720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用于医养结合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、“</w:t>
      </w:r>
      <w:r w:rsidRPr="0002720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土源线虫监测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等</w:t>
      </w:r>
      <w:r w:rsidRPr="0002720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工作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，产生了一定的经济、社会影响效益。</w:t>
      </w:r>
    </w:p>
    <w:p w:rsidR="002C3E05" w:rsidRDefault="002C3E05" w:rsidP="00976020">
      <w:pPr>
        <w:spacing w:line="56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项目的可持续性分析。</w:t>
      </w:r>
    </w:p>
    <w:p w:rsidR="002C3E05" w:rsidRDefault="002C3E05" w:rsidP="00976020">
      <w:pPr>
        <w:tabs>
          <w:tab w:val="left" w:pos="720"/>
        </w:tabs>
        <w:spacing w:line="560" w:lineRule="exact"/>
        <w:ind w:firstLineChars="196" w:firstLine="627"/>
        <w:outlineLvl w:val="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E3187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基本公共卫生服务补助资金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是我院正常开展工作的基础，具有可持续性。</w:t>
      </w:r>
    </w:p>
    <w:p w:rsidR="002C3E05" w:rsidRDefault="002C3E05" w:rsidP="00976020">
      <w:pPr>
        <w:spacing w:line="56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/>
          <w:kern w:val="0"/>
          <w:sz w:val="32"/>
          <w:szCs w:val="32"/>
        </w:rPr>
        <w:t>5.</w:t>
      </w:r>
      <w:r>
        <w:rPr>
          <w:rFonts w:ascii="仿宋_GB2312" w:eastAsia="仿宋_GB2312" w:hAnsi="宋体" w:hint="eastAsia"/>
          <w:kern w:val="0"/>
          <w:sz w:val="32"/>
          <w:szCs w:val="32"/>
        </w:rPr>
        <w:t>项目预算批复的绩效指标完成情况分析</w:t>
      </w:r>
    </w:p>
    <w:p w:rsidR="002C3E05" w:rsidRDefault="002C3E05" w:rsidP="00976020">
      <w:pPr>
        <w:spacing w:line="56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宋体" w:hint="eastAsia"/>
          <w:kern w:val="0"/>
          <w:sz w:val="32"/>
          <w:szCs w:val="32"/>
        </w:rPr>
        <w:t>产出指标：在规定的时间高质量完成经费的使用，绩效标准达到“优”。</w:t>
      </w:r>
    </w:p>
    <w:p w:rsidR="002C3E05" w:rsidRDefault="002C3E05" w:rsidP="00976020">
      <w:pPr>
        <w:spacing w:line="560" w:lineRule="exact"/>
        <w:ind w:firstLineChars="200" w:firstLine="640"/>
        <w:rPr>
          <w:rFonts w:ascii="仿宋_GB2312" w:eastAsia="仿宋_GB2312" w:hAnsi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hint="eastAsia"/>
          <w:bCs/>
          <w:sz w:val="32"/>
          <w:szCs w:val="32"/>
        </w:rPr>
        <w:t>成效指标：</w:t>
      </w:r>
    </w:p>
    <w:p w:rsidR="002C3E05" w:rsidRDefault="002C3E05" w:rsidP="00976020">
      <w:pPr>
        <w:spacing w:line="56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bCs/>
          <w:sz w:val="32"/>
          <w:szCs w:val="32"/>
        </w:rPr>
        <w:t>社会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效益指标</w:t>
      </w:r>
      <w:r>
        <w:rPr>
          <w:rFonts w:ascii="仿宋_GB2312" w:eastAsia="仿宋_GB2312" w:hAnsi="仿宋_GB2312" w:hint="eastAsia"/>
          <w:bCs/>
          <w:sz w:val="32"/>
          <w:szCs w:val="32"/>
        </w:rPr>
        <w:t>：有效开展</w:t>
      </w:r>
      <w:r>
        <w:rPr>
          <w:rFonts w:ascii="仿宋_GB2312" w:eastAsia="仿宋_GB2312" w:hAnsi="宋体" w:hint="eastAsia"/>
          <w:kern w:val="0"/>
          <w:sz w:val="32"/>
          <w:szCs w:val="32"/>
        </w:rPr>
        <w:t>卫生健康工作，为我县卫生健康发展事业保驾护航。</w:t>
      </w:r>
    </w:p>
    <w:p w:rsidR="002C3E05" w:rsidRDefault="002C3E05" w:rsidP="00976020">
      <w:pPr>
        <w:spacing w:line="560" w:lineRule="exact"/>
        <w:ind w:firstLineChars="200" w:firstLine="640"/>
      </w:pP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（</w:t>
      </w:r>
      <w:r>
        <w:rPr>
          <w:rFonts w:ascii="仿宋_GB2312" w:eastAsia="仿宋_GB2312" w:hAnsi="仿宋_GB2312"/>
          <w:bCs/>
          <w:color w:val="000000"/>
          <w:sz w:val="32"/>
          <w:szCs w:val="32"/>
        </w:rPr>
        <w:t>3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）服务对象满意度指标</w:t>
      </w:r>
      <w:r>
        <w:rPr>
          <w:rFonts w:ascii="仿宋_GB2312" w:eastAsia="仿宋_GB2312" w:hAnsi="仿宋_GB2312" w:hint="eastAsia"/>
          <w:bCs/>
          <w:sz w:val="32"/>
          <w:szCs w:val="32"/>
        </w:rPr>
        <w:t>：优。</w:t>
      </w:r>
    </w:p>
    <w:p w:rsidR="002C3E05" w:rsidRPr="00976020" w:rsidRDefault="002C3E05" w:rsidP="00976020">
      <w:pPr>
        <w:tabs>
          <w:tab w:val="left" w:pos="900"/>
          <w:tab w:val="left" w:pos="1080"/>
        </w:tabs>
        <w:spacing w:line="560" w:lineRule="exact"/>
        <w:ind w:firstLineChars="200" w:firstLine="643"/>
        <w:outlineLvl w:val="0"/>
        <w:rPr>
          <w:rFonts w:ascii="黑体" w:eastAsia="黑体" w:hAnsi="黑体"/>
          <w:b/>
          <w:sz w:val="32"/>
          <w:szCs w:val="32"/>
        </w:rPr>
      </w:pPr>
      <w:r w:rsidRPr="00976020">
        <w:rPr>
          <w:rFonts w:ascii="黑体" w:eastAsia="黑体" w:hAnsi="黑体" w:hint="eastAsia"/>
          <w:b/>
          <w:sz w:val="32"/>
          <w:szCs w:val="32"/>
        </w:rPr>
        <w:t>五、综合评价情况及评价结论</w:t>
      </w:r>
    </w:p>
    <w:p w:rsidR="002C3E05" w:rsidRDefault="002C3E05">
      <w:pPr>
        <w:spacing w:line="56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  <w:r>
        <w:rPr>
          <w:b/>
          <w:bCs/>
        </w:rPr>
        <w:lastRenderedPageBreak/>
        <w:t xml:space="preserve">     </w:t>
      </w:r>
      <w:r w:rsidR="00976020">
        <w:rPr>
          <w:rFonts w:ascii="仿宋_GB2312" w:eastAsia="仿宋_GB2312" w:hAnsi="仿宋_GB2312"/>
          <w:bCs/>
          <w:color w:val="000000"/>
          <w:sz w:val="32"/>
          <w:szCs w:val="32"/>
        </w:rPr>
        <w:t>2023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年度</w:t>
      </w:r>
      <w:r w:rsidRPr="00E3187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基本公共卫生服务补助资金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综合评价为“优”，该项目决策科学，依据</w:t>
      </w:r>
      <w:bookmarkStart w:id="0" w:name="_GoBack"/>
      <w:bookmarkEnd w:id="0"/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充分，管理较为规范，项目完成效果在预期范围内，项目在实施过程中对我县社会经济有积极的促进作用。</w:t>
      </w:r>
    </w:p>
    <w:p w:rsidR="002C3E05" w:rsidRDefault="002C3E05">
      <w:pPr>
        <w:spacing w:line="560" w:lineRule="exact"/>
        <w:rPr>
          <w:b/>
          <w:bCs/>
        </w:rPr>
      </w:pPr>
      <w:r>
        <w:rPr>
          <w:b/>
          <w:bCs/>
        </w:rPr>
        <w:t xml:space="preserve">    </w:t>
      </w:r>
    </w:p>
    <w:p w:rsidR="002C3E05" w:rsidRDefault="002C3E05">
      <w:pPr>
        <w:pStyle w:val="a4"/>
        <w:spacing w:line="56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  <w:r>
        <w:rPr>
          <w:rFonts w:ascii="仿宋_GB2312" w:eastAsia="仿宋_GB2312" w:hAnsi="仿宋_GB2312"/>
          <w:bCs/>
          <w:color w:val="000000"/>
          <w:sz w:val="32"/>
          <w:szCs w:val="32"/>
        </w:rPr>
        <w:t xml:space="preserve"> </w:t>
      </w:r>
    </w:p>
    <w:p w:rsidR="002C3E05" w:rsidRDefault="002C3E05">
      <w:pPr>
        <w:pStyle w:val="a4"/>
        <w:spacing w:line="56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</w:p>
    <w:sectPr w:rsidR="002C3E05" w:rsidSect="00A21150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701" w:right="1587" w:bottom="1474" w:left="1587" w:header="851" w:footer="964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6E0" w:rsidRDefault="007446E0" w:rsidP="00A21150">
      <w:r>
        <w:separator/>
      </w:r>
    </w:p>
  </w:endnote>
  <w:endnote w:type="continuationSeparator" w:id="1">
    <w:p w:rsidR="007446E0" w:rsidRDefault="007446E0" w:rsidP="00A21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楷体_GB2312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E05" w:rsidRDefault="00D87C85">
    <w:pPr>
      <w:pStyle w:val="a6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 w:rsidR="002C3E05"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="0048151E" w:rsidRPr="0048151E">
      <w:rPr>
        <w:noProof/>
      </w:rPr>
      <w:t>- 2 -</w:t>
    </w:r>
    <w:r>
      <w:rPr>
        <w:rFonts w:ascii="仿宋_GB2312" w:eastAsia="仿宋_GB2312"/>
        <w:sz w:val="28"/>
        <w:szCs w:val="28"/>
      </w:rPr>
      <w:fldChar w:fldCharType="end"/>
    </w:r>
  </w:p>
  <w:p w:rsidR="002C3E05" w:rsidRDefault="002C3E0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E05" w:rsidRDefault="00D87C85">
    <w:pPr>
      <w:pStyle w:val="a6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 w:rsidR="002C3E05"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="0048151E" w:rsidRPr="0048151E">
      <w:rPr>
        <w:noProof/>
      </w:rPr>
      <w:t>- 3 -</w:t>
    </w:r>
    <w:r>
      <w:rPr>
        <w:rFonts w:ascii="仿宋_GB2312" w:eastAsia="仿宋_GB2312"/>
        <w:sz w:val="28"/>
        <w:szCs w:val="28"/>
      </w:rPr>
      <w:fldChar w:fldCharType="end"/>
    </w:r>
  </w:p>
  <w:p w:rsidR="002C3E05" w:rsidRDefault="002C3E0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6E0" w:rsidRDefault="007446E0" w:rsidP="00A21150">
      <w:r>
        <w:separator/>
      </w:r>
    </w:p>
  </w:footnote>
  <w:footnote w:type="continuationSeparator" w:id="1">
    <w:p w:rsidR="007446E0" w:rsidRDefault="007446E0" w:rsidP="00A211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E05" w:rsidRDefault="002C3E05">
    <w:pPr>
      <w:pStyle w:val="a7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E05" w:rsidRDefault="002C3E05">
    <w:pPr>
      <w:pStyle w:val="a7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6A01AC"/>
    <w:multiLevelType w:val="singleLevel"/>
    <w:tmpl w:val="AE6A01AC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61231113"/>
    <w:multiLevelType w:val="singleLevel"/>
    <w:tmpl w:val="61231113"/>
    <w:lvl w:ilvl="0">
      <w:start w:val="3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NotTrackMoves/>
  <w:defaultTabStop w:val="420"/>
  <w:evenAndOddHeader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WZlOGM2NDI3MzhiNDRhZDEzMjlkYzdmYmFmMTUyODIifQ=="/>
  </w:docVars>
  <w:rsids>
    <w:rsidRoot w:val="00A21150"/>
    <w:rsid w:val="0002720B"/>
    <w:rsid w:val="000A7B41"/>
    <w:rsid w:val="000C6271"/>
    <w:rsid w:val="00173A43"/>
    <w:rsid w:val="0028098A"/>
    <w:rsid w:val="002C3E05"/>
    <w:rsid w:val="002C5B91"/>
    <w:rsid w:val="002E51DB"/>
    <w:rsid w:val="003B4018"/>
    <w:rsid w:val="003C3941"/>
    <w:rsid w:val="0048151E"/>
    <w:rsid w:val="004C2708"/>
    <w:rsid w:val="005444B4"/>
    <w:rsid w:val="005E3156"/>
    <w:rsid w:val="00707AA9"/>
    <w:rsid w:val="00732CE0"/>
    <w:rsid w:val="007446E0"/>
    <w:rsid w:val="007D219E"/>
    <w:rsid w:val="007E052D"/>
    <w:rsid w:val="007F7030"/>
    <w:rsid w:val="009422D7"/>
    <w:rsid w:val="00976020"/>
    <w:rsid w:val="00A21150"/>
    <w:rsid w:val="00A949D1"/>
    <w:rsid w:val="00C44D11"/>
    <w:rsid w:val="00D07187"/>
    <w:rsid w:val="00D2637C"/>
    <w:rsid w:val="00D3296B"/>
    <w:rsid w:val="00D61919"/>
    <w:rsid w:val="00D87C85"/>
    <w:rsid w:val="00DB014B"/>
    <w:rsid w:val="00E3187C"/>
    <w:rsid w:val="00F23F7B"/>
    <w:rsid w:val="00F26A57"/>
    <w:rsid w:val="04E530E6"/>
    <w:rsid w:val="0FD43745"/>
    <w:rsid w:val="13667A01"/>
    <w:rsid w:val="144952FA"/>
    <w:rsid w:val="15D8148F"/>
    <w:rsid w:val="16CB34A1"/>
    <w:rsid w:val="19C23D3F"/>
    <w:rsid w:val="20F165F7"/>
    <w:rsid w:val="22E91090"/>
    <w:rsid w:val="2E250DE2"/>
    <w:rsid w:val="2E7E6C61"/>
    <w:rsid w:val="37F645A7"/>
    <w:rsid w:val="39D864CC"/>
    <w:rsid w:val="3B9F31CC"/>
    <w:rsid w:val="3C4800A8"/>
    <w:rsid w:val="465B470D"/>
    <w:rsid w:val="478652E8"/>
    <w:rsid w:val="4ACA755F"/>
    <w:rsid w:val="4EAD0B8C"/>
    <w:rsid w:val="4F831EB7"/>
    <w:rsid w:val="4FF40B3D"/>
    <w:rsid w:val="57D2393F"/>
    <w:rsid w:val="57EA1CD6"/>
    <w:rsid w:val="5F2203A4"/>
    <w:rsid w:val="648E069C"/>
    <w:rsid w:val="660914EB"/>
    <w:rsid w:val="68060525"/>
    <w:rsid w:val="709D12FB"/>
    <w:rsid w:val="70A66E1E"/>
    <w:rsid w:val="74B40DE8"/>
    <w:rsid w:val="7913617E"/>
    <w:rsid w:val="7BDF6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21150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9"/>
    <w:qFormat/>
    <w:rsid w:val="00A21150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9"/>
    <w:locked/>
    <w:rsid w:val="00A21150"/>
    <w:rPr>
      <w:rFonts w:ascii="宋体" w:eastAsia="宋体" w:hAnsi="Tms Rmn" w:cs="Times New Roman"/>
      <w:b/>
      <w:sz w:val="24"/>
    </w:rPr>
  </w:style>
  <w:style w:type="paragraph" w:styleId="a3">
    <w:name w:val="Normal Indent"/>
    <w:basedOn w:val="a"/>
    <w:uiPriority w:val="99"/>
    <w:rsid w:val="00A21150"/>
    <w:pPr>
      <w:ind w:firstLineChars="200" w:firstLine="420"/>
    </w:pPr>
  </w:style>
  <w:style w:type="paragraph" w:styleId="a4">
    <w:name w:val="toa heading"/>
    <w:basedOn w:val="a"/>
    <w:next w:val="a"/>
    <w:uiPriority w:val="99"/>
    <w:rsid w:val="00A21150"/>
    <w:pPr>
      <w:spacing w:before="120"/>
    </w:pPr>
    <w:rPr>
      <w:rFonts w:ascii="Arial" w:hAnsi="Arial"/>
    </w:rPr>
  </w:style>
  <w:style w:type="paragraph" w:styleId="a5">
    <w:name w:val="Date"/>
    <w:basedOn w:val="a"/>
    <w:next w:val="a"/>
    <w:link w:val="Char"/>
    <w:uiPriority w:val="99"/>
    <w:rsid w:val="00A21150"/>
    <w:pPr>
      <w:ind w:leftChars="2500" w:left="100"/>
    </w:pPr>
  </w:style>
  <w:style w:type="character" w:customStyle="1" w:styleId="Char">
    <w:name w:val="日期 Char"/>
    <w:basedOn w:val="a0"/>
    <w:link w:val="a5"/>
    <w:uiPriority w:val="99"/>
    <w:locked/>
    <w:rsid w:val="00A21150"/>
    <w:rPr>
      <w:rFonts w:cs="Times New Roman"/>
    </w:rPr>
  </w:style>
  <w:style w:type="paragraph" w:styleId="a6">
    <w:name w:val="footer"/>
    <w:basedOn w:val="a"/>
    <w:link w:val="Char0"/>
    <w:uiPriority w:val="99"/>
    <w:rsid w:val="00A2115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6"/>
    <w:uiPriority w:val="99"/>
    <w:locked/>
    <w:rsid w:val="00A21150"/>
    <w:rPr>
      <w:rFonts w:cs="Times New Roman"/>
      <w:kern w:val="2"/>
      <w:sz w:val="22"/>
      <w:szCs w:val="22"/>
    </w:rPr>
  </w:style>
  <w:style w:type="paragraph" w:styleId="a7">
    <w:name w:val="header"/>
    <w:basedOn w:val="a"/>
    <w:link w:val="Char1"/>
    <w:uiPriority w:val="99"/>
    <w:rsid w:val="00A2115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1">
    <w:name w:val="页眉 Char"/>
    <w:basedOn w:val="a0"/>
    <w:link w:val="a7"/>
    <w:uiPriority w:val="99"/>
    <w:semiHidden/>
    <w:locked/>
    <w:rsid w:val="002E51DB"/>
    <w:rPr>
      <w:rFonts w:ascii="Calibri" w:hAnsi="Calibri" w:cs="黑体"/>
      <w:sz w:val="18"/>
      <w:szCs w:val="18"/>
    </w:rPr>
  </w:style>
  <w:style w:type="paragraph" w:styleId="a8">
    <w:name w:val="Normal (Web)"/>
    <w:basedOn w:val="a"/>
    <w:uiPriority w:val="99"/>
    <w:rsid w:val="00A2115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customStyle="1" w:styleId="a9">
    <w:name w:val="海南化工城正文"/>
    <w:basedOn w:val="2"/>
    <w:uiPriority w:val="99"/>
    <w:rsid w:val="00A21150"/>
    <w:pPr>
      <w:ind w:firstLine="480"/>
    </w:pPr>
    <w:rPr>
      <w:sz w:val="24"/>
    </w:rPr>
  </w:style>
  <w:style w:type="paragraph" w:customStyle="1" w:styleId="2">
    <w:name w:val="样式 电镀正文 + 首行缩进:  2 字符"/>
    <w:basedOn w:val="aa"/>
    <w:uiPriority w:val="99"/>
    <w:rsid w:val="00A21150"/>
    <w:pPr>
      <w:spacing w:line="324" w:lineRule="auto"/>
    </w:pPr>
    <w:rPr>
      <w:rFonts w:cs="宋体"/>
      <w:szCs w:val="20"/>
    </w:rPr>
  </w:style>
  <w:style w:type="paragraph" w:customStyle="1" w:styleId="aa">
    <w:name w:val="电镀正文"/>
    <w:basedOn w:val="a3"/>
    <w:uiPriority w:val="99"/>
    <w:rsid w:val="00A21150"/>
    <w:pPr>
      <w:spacing w:line="400" w:lineRule="exact"/>
      <w:ind w:firstLine="200"/>
    </w:pPr>
    <w:rPr>
      <w:rFonts w:ascii="宋体" w:hAnsi="宋体"/>
    </w:rPr>
  </w:style>
  <w:style w:type="character" w:customStyle="1" w:styleId="font11">
    <w:name w:val="font11"/>
    <w:basedOn w:val="a0"/>
    <w:uiPriority w:val="99"/>
    <w:rsid w:val="00A21150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font31">
    <w:name w:val="font31"/>
    <w:basedOn w:val="a0"/>
    <w:uiPriority w:val="99"/>
    <w:rsid w:val="00A21150"/>
    <w:rPr>
      <w:rFonts w:ascii="宋体" w:eastAsia="宋体" w:hAnsi="宋体" w:cs="宋体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210</Words>
  <Characters>1199</Characters>
  <Application>Microsoft Office Word</Application>
  <DocSecurity>0</DocSecurity>
  <Lines>9</Lines>
  <Paragraphs>2</Paragraphs>
  <ScaleCrop>false</ScaleCrop>
  <Company>微软中国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保亭黎族苗族自治县财政局</dc:title>
  <dc:subject/>
  <dc:creator>Administrator</dc:creator>
  <cp:keywords/>
  <dc:description/>
  <cp:lastModifiedBy>Lenovo</cp:lastModifiedBy>
  <cp:revision>23</cp:revision>
  <cp:lastPrinted>2022-10-24T06:27:00Z</cp:lastPrinted>
  <dcterms:created xsi:type="dcterms:W3CDTF">2021-04-13T02:59:00Z</dcterms:created>
  <dcterms:modified xsi:type="dcterms:W3CDTF">2024-03-01T08:03:00Z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631432238ABC4C1083713D0BAEE581A2</vt:lpwstr>
  </property>
</Properties>
</file>