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9AD46">
      <w:pPr>
        <w:rPr>
          <w:sz w:val="84"/>
          <w:szCs w:val="84"/>
          <w:u w:val="single"/>
        </w:rPr>
      </w:pPr>
    </w:p>
    <w:p w14:paraId="6392BAEE">
      <w:pPr>
        <w:rPr>
          <w:sz w:val="84"/>
          <w:szCs w:val="84"/>
          <w:u w:val="single"/>
        </w:rPr>
      </w:pPr>
    </w:p>
    <w:p w14:paraId="59E32609">
      <w:pPr>
        <w:jc w:val="center"/>
        <w:rPr>
          <w:rFonts w:hint="eastAsia"/>
          <w:sz w:val="52"/>
          <w:szCs w:val="52"/>
          <w:lang w:eastAsia="zh-CN"/>
        </w:rPr>
      </w:pPr>
      <w:r>
        <w:rPr>
          <w:sz w:val="52"/>
          <w:szCs w:val="52"/>
        </w:rPr>
        <w:t>202</w:t>
      </w:r>
      <w:r>
        <w:rPr>
          <w:rFonts w:hint="eastAsia"/>
          <w:sz w:val="52"/>
          <w:szCs w:val="52"/>
          <w:lang w:val="en-US" w:eastAsia="zh-CN"/>
        </w:rPr>
        <w:t>5</w:t>
      </w:r>
      <w:r>
        <w:rPr>
          <w:rFonts w:hint="eastAsia"/>
          <w:sz w:val="52"/>
          <w:szCs w:val="52"/>
        </w:rPr>
        <w:t>年</w:t>
      </w:r>
      <w:r>
        <w:rPr>
          <w:rFonts w:hint="eastAsia"/>
          <w:sz w:val="52"/>
          <w:szCs w:val="52"/>
          <w:lang w:eastAsia="zh-CN"/>
        </w:rPr>
        <w:t>保亭黎族苗族自治县</w:t>
      </w:r>
    </w:p>
    <w:p w14:paraId="6ABE70A7">
      <w:pPr>
        <w:jc w:val="center"/>
        <w:rPr>
          <w:sz w:val="52"/>
          <w:szCs w:val="52"/>
        </w:rPr>
      </w:pPr>
      <w:bookmarkStart w:id="0" w:name="_GoBack"/>
      <w:bookmarkEnd w:id="0"/>
      <w:r>
        <w:rPr>
          <w:rFonts w:hint="eastAsia"/>
          <w:sz w:val="52"/>
          <w:szCs w:val="52"/>
          <w:lang w:eastAsia="zh-CN"/>
        </w:rPr>
        <w:t>新政</w:t>
      </w:r>
      <w:r>
        <w:rPr>
          <w:rFonts w:hint="eastAsia"/>
          <w:sz w:val="52"/>
          <w:szCs w:val="52"/>
        </w:rPr>
        <w:t>镇卫生院单位预算</w:t>
      </w:r>
    </w:p>
    <w:p w14:paraId="13F3E000">
      <w:pPr>
        <w:ind w:firstLine="1680"/>
        <w:jc w:val="center"/>
        <w:rPr>
          <w:sz w:val="84"/>
          <w:szCs w:val="84"/>
        </w:rPr>
      </w:pPr>
    </w:p>
    <w:p w14:paraId="079E4BAF">
      <w:pPr>
        <w:ind w:firstLine="1680"/>
        <w:jc w:val="center"/>
        <w:rPr>
          <w:sz w:val="84"/>
          <w:szCs w:val="84"/>
        </w:rPr>
      </w:pPr>
    </w:p>
    <w:p w14:paraId="30667A48">
      <w:pPr>
        <w:ind w:firstLine="1680"/>
        <w:jc w:val="center"/>
        <w:rPr>
          <w:sz w:val="84"/>
          <w:szCs w:val="84"/>
        </w:rPr>
      </w:pPr>
    </w:p>
    <w:p w14:paraId="7AA30485">
      <w:pPr>
        <w:ind w:firstLine="1680"/>
        <w:jc w:val="center"/>
        <w:rPr>
          <w:sz w:val="84"/>
          <w:szCs w:val="84"/>
        </w:rPr>
      </w:pPr>
    </w:p>
    <w:p w14:paraId="0974C50B">
      <w:pPr>
        <w:ind w:firstLine="1680"/>
        <w:jc w:val="center"/>
        <w:rPr>
          <w:sz w:val="84"/>
          <w:szCs w:val="84"/>
        </w:rPr>
      </w:pPr>
    </w:p>
    <w:p w14:paraId="787F5D0E">
      <w:pPr>
        <w:rPr>
          <w:sz w:val="84"/>
          <w:szCs w:val="84"/>
        </w:rPr>
      </w:pPr>
    </w:p>
    <w:p w14:paraId="69471391">
      <w:pPr>
        <w:jc w:val="center"/>
        <w:rPr>
          <w:rFonts w:hint="eastAsia" w:ascii="黑体" w:hAnsi="黑体" w:eastAsia="黑体"/>
          <w:sz w:val="52"/>
          <w:szCs w:val="52"/>
          <w:lang w:eastAsia="zh-CN"/>
        </w:rPr>
      </w:pPr>
      <w:r>
        <w:rPr>
          <w:rFonts w:hint="eastAsia" w:ascii="黑体" w:hAnsi="黑体" w:eastAsia="黑体"/>
          <w:sz w:val="52"/>
          <w:szCs w:val="52"/>
          <w:lang w:eastAsia="zh-CN"/>
        </w:rPr>
        <w:t>　　　　　　　　　　　　　　　　　　　　　　</w:t>
      </w:r>
    </w:p>
    <w:p w14:paraId="1F687FAE">
      <w:pPr>
        <w:jc w:val="center"/>
        <w:rPr>
          <w:rFonts w:hint="eastAsia" w:ascii="黑体" w:hAnsi="黑体" w:eastAsia="黑体"/>
          <w:sz w:val="52"/>
          <w:szCs w:val="52"/>
        </w:rPr>
      </w:pPr>
    </w:p>
    <w:p w14:paraId="4E22C154">
      <w:pPr>
        <w:jc w:val="center"/>
        <w:rPr>
          <w:rFonts w:ascii="黑体" w:hAnsi="黑体" w:eastAsia="黑体"/>
          <w:sz w:val="52"/>
          <w:szCs w:val="52"/>
        </w:rPr>
      </w:pPr>
      <w:r>
        <w:rPr>
          <w:rFonts w:hint="eastAsia" w:ascii="黑体" w:hAnsi="黑体" w:eastAsia="黑体"/>
          <w:sz w:val="52"/>
          <w:szCs w:val="52"/>
        </w:rPr>
        <w:t>目录</w:t>
      </w:r>
    </w:p>
    <w:p w14:paraId="237B3358">
      <w:pPr>
        <w:pStyle w:val="8"/>
        <w:numPr>
          <w:ilvl w:val="0"/>
          <w:numId w:val="1"/>
        </w:numPr>
        <w:ind w:firstLineChars="0"/>
        <w:jc w:val="left"/>
        <w:rPr>
          <w:rFonts w:ascii="黑体" w:hAnsi="黑体" w:eastAsia="黑体"/>
          <w:sz w:val="32"/>
          <w:szCs w:val="32"/>
        </w:rPr>
      </w:pPr>
      <w:r>
        <w:rPr>
          <w:rFonts w:ascii="黑体" w:hAnsi="黑体" w:eastAsia="黑体"/>
          <w:sz w:val="32"/>
          <w:szCs w:val="32"/>
        </w:rPr>
        <w:t xml:space="preserve"> </w:t>
      </w:r>
      <w:r>
        <w:rPr>
          <w:rFonts w:hint="eastAsia" w:ascii="黑体" w:hAnsi="黑体" w:eastAsia="黑体" w:cs="黑体"/>
          <w:sz w:val="32"/>
          <w:szCs w:val="32"/>
          <w:lang w:eastAsia="zh-CN"/>
        </w:rPr>
        <w:t>保亭黎族苗族自治县新政</w:t>
      </w:r>
      <w:r>
        <w:rPr>
          <w:rFonts w:hint="eastAsia" w:ascii="黑体" w:hAnsi="黑体" w:eastAsia="黑体" w:cs="黑体"/>
          <w:sz w:val="32"/>
          <w:szCs w:val="32"/>
        </w:rPr>
        <w:t>镇卫生院</w:t>
      </w:r>
      <w:r>
        <w:rPr>
          <w:rFonts w:hint="eastAsia" w:ascii="黑体" w:hAnsi="黑体" w:eastAsia="黑体"/>
          <w:sz w:val="32"/>
          <w:szCs w:val="32"/>
        </w:rPr>
        <w:t>概况</w:t>
      </w:r>
    </w:p>
    <w:p w14:paraId="36FC99E3">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14:paraId="1E0B766F">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lang w:eastAsia="zh-CN"/>
        </w:rPr>
        <w:t>部门预算单位构成</w:t>
      </w:r>
    </w:p>
    <w:p w14:paraId="3BC586FD">
      <w:pPr>
        <w:pStyle w:val="8"/>
        <w:numPr>
          <w:ilvl w:val="0"/>
          <w:numId w:val="1"/>
        </w:numPr>
        <w:ind w:firstLineChars="0"/>
        <w:rPr>
          <w:rFonts w:ascii="黑体" w:hAnsi="黑体" w:eastAsia="黑体"/>
          <w:sz w:val="32"/>
          <w:szCs w:val="32"/>
        </w:rPr>
      </w:pPr>
      <w:r>
        <w:rPr>
          <w:rFonts w:ascii="黑体" w:hAnsi="黑体" w:eastAsia="黑体"/>
          <w:sz w:val="32"/>
          <w:szCs w:val="32"/>
        </w:rPr>
        <w:t xml:space="preserve"> </w:t>
      </w:r>
      <w:r>
        <w:rPr>
          <w:rFonts w:hint="eastAsia" w:ascii="黑体" w:hAnsi="黑体" w:eastAsia="黑体" w:cs="黑体"/>
          <w:sz w:val="32"/>
          <w:szCs w:val="32"/>
          <w:lang w:eastAsia="zh-CN"/>
        </w:rPr>
        <w:t>保亭黎族苗族自治县新政</w:t>
      </w:r>
      <w:r>
        <w:rPr>
          <w:rFonts w:hint="eastAsia" w:ascii="黑体" w:hAnsi="黑体" w:eastAsia="黑体" w:cs="黑体"/>
          <w:sz w:val="32"/>
          <w:szCs w:val="32"/>
        </w:rPr>
        <w:t>镇卫生院202</w:t>
      </w:r>
      <w:r>
        <w:rPr>
          <w:rFonts w:hint="eastAsia" w:ascii="黑体" w:hAnsi="黑体" w:eastAsia="黑体" w:cs="黑体"/>
          <w:sz w:val="32"/>
          <w:szCs w:val="32"/>
          <w:lang w:val="en-US" w:eastAsia="zh-CN"/>
        </w:rPr>
        <w:t>5</w:t>
      </w:r>
      <w:r>
        <w:rPr>
          <w:rFonts w:hint="eastAsia" w:ascii="黑体" w:hAnsi="黑体" w:eastAsia="黑体"/>
          <w:sz w:val="32"/>
          <w:szCs w:val="32"/>
        </w:rPr>
        <w:t>年单位预算表</w:t>
      </w:r>
    </w:p>
    <w:p w14:paraId="5CE90F9E">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6C7B60C0">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4D73B11C">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295252BB">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125D9FD4">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091218D0">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478CCCB4">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国有资本经营预算支出表</w:t>
      </w:r>
    </w:p>
    <w:p w14:paraId="6647F9CD">
      <w:pPr>
        <w:pStyle w:val="8"/>
        <w:numPr>
          <w:ilvl w:val="0"/>
          <w:numId w:val="3"/>
        </w:numPr>
        <w:ind w:firstLineChars="0"/>
        <w:jc w:val="left"/>
        <w:rPr>
          <w:rFonts w:hint="eastAsia" w:ascii="仿宋" w:hAnsi="仿宋" w:eastAsia="仿宋" w:cs="仿宋"/>
          <w:sz w:val="32"/>
          <w:szCs w:val="32"/>
        </w:rPr>
      </w:pPr>
      <w:r>
        <w:rPr>
          <w:rFonts w:hint="eastAsia" w:ascii="仿宋" w:hAnsi="仿宋" w:eastAsia="仿宋" w:cs="仿宋"/>
          <w:sz w:val="32"/>
          <w:szCs w:val="32"/>
        </w:rPr>
        <w:t>部门收支总表</w:t>
      </w:r>
    </w:p>
    <w:p w14:paraId="338C9FC0">
      <w:pPr>
        <w:pStyle w:val="8"/>
        <w:numPr>
          <w:ilvl w:val="0"/>
          <w:numId w:val="3"/>
        </w:numPr>
        <w:ind w:firstLineChars="0"/>
        <w:jc w:val="left"/>
        <w:rPr>
          <w:rFonts w:hint="eastAsia" w:ascii="仿宋" w:hAnsi="仿宋" w:eastAsia="仿宋" w:cs="仿宋"/>
          <w:sz w:val="32"/>
          <w:szCs w:val="32"/>
        </w:rPr>
      </w:pPr>
      <w:r>
        <w:rPr>
          <w:rFonts w:hint="eastAsia" w:ascii="仿宋" w:hAnsi="仿宋" w:eastAsia="仿宋" w:cs="仿宋"/>
          <w:sz w:val="32"/>
          <w:szCs w:val="32"/>
        </w:rPr>
        <w:t>部门收入总表</w:t>
      </w:r>
    </w:p>
    <w:p w14:paraId="06F9F75F">
      <w:pPr>
        <w:pStyle w:val="8"/>
        <w:numPr>
          <w:ilvl w:val="0"/>
          <w:numId w:val="3"/>
        </w:numPr>
        <w:ind w:firstLineChars="0"/>
        <w:jc w:val="left"/>
        <w:rPr>
          <w:rFonts w:hint="eastAsia" w:ascii="仿宋" w:hAnsi="仿宋" w:eastAsia="仿宋" w:cs="仿宋"/>
          <w:sz w:val="32"/>
          <w:szCs w:val="32"/>
        </w:rPr>
      </w:pPr>
      <w:r>
        <w:rPr>
          <w:rFonts w:hint="eastAsia" w:ascii="仿宋" w:hAnsi="仿宋" w:eastAsia="仿宋" w:cs="仿宋"/>
          <w:sz w:val="32"/>
          <w:szCs w:val="32"/>
          <w:lang w:eastAsia="zh-CN"/>
        </w:rPr>
        <w:t>部门支出总表</w:t>
      </w:r>
    </w:p>
    <w:p w14:paraId="4313F40D">
      <w:pPr>
        <w:pStyle w:val="8"/>
        <w:numPr>
          <w:ilvl w:val="0"/>
          <w:numId w:val="3"/>
        </w:numPr>
        <w:ind w:firstLineChars="0"/>
        <w:jc w:val="left"/>
        <w:rPr>
          <w:rFonts w:hint="eastAsia" w:ascii="仿宋" w:hAnsi="仿宋" w:eastAsia="仿宋" w:cs="仿宋"/>
          <w:sz w:val="32"/>
          <w:szCs w:val="32"/>
        </w:rPr>
      </w:pPr>
      <w:r>
        <w:rPr>
          <w:rFonts w:hint="eastAsia" w:ascii="仿宋" w:hAnsi="仿宋" w:eastAsia="仿宋" w:cs="仿宋"/>
          <w:sz w:val="32"/>
          <w:szCs w:val="32"/>
        </w:rPr>
        <w:t>项目支出绩效信息表</w:t>
      </w:r>
    </w:p>
    <w:p w14:paraId="39F4ED89">
      <w:pPr>
        <w:pStyle w:val="8"/>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cs="黑体"/>
          <w:sz w:val="32"/>
          <w:szCs w:val="32"/>
          <w:lang w:eastAsia="zh-CN"/>
        </w:rPr>
        <w:t>保亭黎族苗族自治县</w:t>
      </w:r>
      <w:r>
        <w:rPr>
          <w:rFonts w:hint="eastAsia" w:ascii="黑体" w:hAnsi="黑体" w:eastAsia="黑体"/>
          <w:sz w:val="32"/>
          <w:szCs w:val="32"/>
          <w:lang w:eastAsia="zh-CN"/>
        </w:rPr>
        <w:t>新政</w:t>
      </w:r>
      <w:r>
        <w:rPr>
          <w:rFonts w:hint="eastAsia" w:ascii="黑体" w:hAnsi="黑体" w:eastAsia="黑体"/>
          <w:sz w:val="32"/>
          <w:szCs w:val="32"/>
        </w:rPr>
        <w:t>镇卫生院</w:t>
      </w:r>
      <w:r>
        <w:rPr>
          <w:rFonts w:hint="eastAsia" w:ascii="黑体" w:hAnsi="黑体" w:eastAsia="黑体" w:cs="黑体"/>
          <w:sz w:val="32"/>
          <w:szCs w:val="32"/>
        </w:rPr>
        <w:t>202</w:t>
      </w:r>
      <w:r>
        <w:rPr>
          <w:rFonts w:hint="eastAsia" w:ascii="黑体" w:hAnsi="黑体" w:eastAsia="黑体" w:cs="黑体"/>
          <w:sz w:val="32"/>
          <w:szCs w:val="32"/>
          <w:lang w:val="en-US" w:eastAsia="zh-CN"/>
        </w:rPr>
        <w:t>5</w:t>
      </w:r>
      <w:r>
        <w:rPr>
          <w:rFonts w:hint="eastAsia" w:ascii="黑体" w:hAnsi="黑体" w:eastAsia="黑体"/>
          <w:sz w:val="32"/>
          <w:szCs w:val="32"/>
        </w:rPr>
        <w:t>年单位预算情况说明</w:t>
      </w:r>
    </w:p>
    <w:p w14:paraId="4F3CA0C7">
      <w:pPr>
        <w:pStyle w:val="8"/>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rPr>
        <w:t>名词解释</w:t>
      </w:r>
    </w:p>
    <w:p w14:paraId="15B0CCFF">
      <w:pPr>
        <w:pStyle w:val="8"/>
        <w:ind w:left="1320" w:firstLine="0" w:firstLineChars="0"/>
        <w:jc w:val="left"/>
        <w:rPr>
          <w:rFonts w:ascii="黑体" w:hAnsi="黑体" w:eastAsia="黑体"/>
          <w:sz w:val="32"/>
          <w:szCs w:val="32"/>
        </w:rPr>
      </w:pPr>
    </w:p>
    <w:p w14:paraId="7B38F741">
      <w:pPr>
        <w:jc w:val="left"/>
        <w:rPr>
          <w:rFonts w:ascii="黑体" w:hAnsi="黑体" w:eastAsia="黑体"/>
          <w:sz w:val="32"/>
          <w:szCs w:val="32"/>
        </w:rPr>
      </w:pPr>
    </w:p>
    <w:p w14:paraId="692CEF12">
      <w:pPr>
        <w:jc w:val="left"/>
        <w:rPr>
          <w:rFonts w:ascii="黑体" w:hAnsi="黑体" w:eastAsia="黑体"/>
          <w:sz w:val="32"/>
          <w:szCs w:val="32"/>
        </w:rPr>
      </w:pPr>
    </w:p>
    <w:p w14:paraId="1D6B6F00">
      <w:pPr>
        <w:jc w:val="left"/>
        <w:rPr>
          <w:rFonts w:ascii="黑体" w:hAnsi="黑体" w:eastAsia="黑体"/>
          <w:sz w:val="32"/>
          <w:szCs w:val="32"/>
        </w:rPr>
      </w:pPr>
    </w:p>
    <w:p w14:paraId="6582B3AE">
      <w:pPr>
        <w:pStyle w:val="8"/>
        <w:numPr>
          <w:ilvl w:val="0"/>
          <w:numId w:val="4"/>
        </w:numPr>
        <w:ind w:firstLineChars="0"/>
        <w:jc w:val="center"/>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cs="黑体"/>
          <w:sz w:val="32"/>
          <w:szCs w:val="32"/>
          <w:lang w:eastAsia="zh-CN"/>
        </w:rPr>
        <w:t>保亭黎族苗族自治县新政</w:t>
      </w:r>
      <w:r>
        <w:rPr>
          <w:rFonts w:hint="eastAsia" w:ascii="黑体" w:hAnsi="黑体" w:eastAsia="黑体" w:cs="黑体"/>
          <w:sz w:val="32"/>
          <w:szCs w:val="32"/>
        </w:rPr>
        <w:t>镇卫生院</w:t>
      </w:r>
      <w:r>
        <w:rPr>
          <w:rFonts w:hint="eastAsia" w:ascii="黑体" w:hAnsi="黑体" w:eastAsia="黑体"/>
          <w:sz w:val="32"/>
          <w:szCs w:val="32"/>
        </w:rPr>
        <w:t>概况</w:t>
      </w:r>
    </w:p>
    <w:p w14:paraId="565AE9CC">
      <w:pPr>
        <w:jc w:val="left"/>
        <w:rPr>
          <w:rFonts w:ascii="仿宋_GB2312" w:hAnsi="仿宋_GB2312" w:eastAsia="仿宋_GB2312" w:cs="仿宋_GB2312"/>
          <w:sz w:val="32"/>
          <w:szCs w:val="32"/>
        </w:rPr>
      </w:pPr>
    </w:p>
    <w:p w14:paraId="51D840FB">
      <w:pPr>
        <w:pStyle w:val="8"/>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2C56BD6A">
      <w:pPr>
        <w:ind w:firstLine="1440" w:firstLineChars="4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拟</w:t>
      </w:r>
      <w:r>
        <w:rPr>
          <w:rFonts w:hint="eastAsia" w:ascii="仿宋_GB2312" w:hAnsi="仿宋_GB2312" w:eastAsia="仿宋_GB2312" w:cs="仿宋_GB2312"/>
          <w:kern w:val="0"/>
          <w:sz w:val="32"/>
          <w:szCs w:val="32"/>
        </w:rPr>
        <w:t>完成门诊看病、预防接种、慢性病、老年人管理、重性精神病管理、居民健康档案管理、卫生服务、计划生育指导、卫生监督管理、健康教育、中医药服务</w:t>
      </w:r>
      <w:r>
        <w:rPr>
          <w:rFonts w:hint="eastAsia" w:ascii="仿宋_GB2312" w:hAnsi="仿宋_GB2312" w:eastAsia="仿宋_GB2312" w:cs="仿宋_GB2312"/>
          <w:kern w:val="0"/>
          <w:sz w:val="32"/>
          <w:szCs w:val="32"/>
          <w:lang w:eastAsia="zh-CN"/>
        </w:rPr>
        <w:t>等医疗及基本公共卫生服务</w:t>
      </w:r>
      <w:r>
        <w:rPr>
          <w:rFonts w:hint="eastAsia" w:ascii="仿宋_GB2312" w:hAnsi="仿宋_GB2312" w:eastAsia="仿宋_GB2312" w:cs="仿宋_GB2312"/>
          <w:kern w:val="0"/>
          <w:sz w:val="32"/>
          <w:szCs w:val="32"/>
        </w:rPr>
        <w:t>。</w:t>
      </w:r>
    </w:p>
    <w:p w14:paraId="556BC205">
      <w:pPr>
        <w:pStyle w:val="8"/>
        <w:numPr>
          <w:ilvl w:val="0"/>
          <w:numId w:val="6"/>
        </w:numPr>
        <w:ind w:leftChars="0"/>
        <w:jc w:val="left"/>
        <w:rPr>
          <w:rFonts w:hint="eastAsia" w:ascii="黑体" w:hAnsi="黑体" w:eastAsia="黑体"/>
          <w:sz w:val="32"/>
          <w:szCs w:val="32"/>
          <w:lang w:eastAsia="zh-CN"/>
        </w:rPr>
      </w:pPr>
      <w:r>
        <w:rPr>
          <w:rFonts w:hint="eastAsia" w:ascii="黑体" w:hAnsi="黑体" w:eastAsia="黑体"/>
          <w:sz w:val="32"/>
          <w:szCs w:val="32"/>
          <w:lang w:eastAsia="zh-CN"/>
        </w:rPr>
        <w:t>部门预算单位构成</w:t>
      </w:r>
    </w:p>
    <w:p w14:paraId="579B96A9">
      <w:pPr>
        <w:pStyle w:val="8"/>
        <w:numPr>
          <w:ilvl w:val="0"/>
          <w:numId w:val="0"/>
        </w:numPr>
        <w:ind w:leftChars="200"/>
        <w:jc w:val="left"/>
        <w:rPr>
          <w:rFonts w:hint="eastAsia" w:ascii="黑体" w:hAnsi="黑体" w:eastAsia="黑体"/>
          <w:sz w:val="32"/>
          <w:szCs w:val="32"/>
          <w:lang w:eastAsia="zh-CN"/>
        </w:rPr>
      </w:pPr>
      <w:r>
        <w:rPr>
          <w:rFonts w:hint="eastAsia" w:ascii="仿宋_GB2312" w:hAnsi="仿宋_GB2312" w:eastAsia="仿宋_GB2312" w:cs="仿宋_GB2312"/>
          <w:kern w:val="0"/>
          <w:sz w:val="32"/>
          <w:szCs w:val="32"/>
          <w:lang w:eastAsia="zh-CN"/>
        </w:rPr>
        <w:t>　　纳入</w:t>
      </w:r>
      <w:r>
        <w:rPr>
          <w:rFonts w:hint="eastAsia" w:ascii="仿宋_GB2312" w:hAnsi="仿宋_GB2312" w:eastAsia="仿宋_GB2312" w:cs="仿宋_GB2312"/>
          <w:kern w:val="0"/>
          <w:sz w:val="32"/>
          <w:szCs w:val="32"/>
          <w:lang w:val="en-US" w:eastAsia="zh-CN"/>
        </w:rPr>
        <w:t>2025年单位预算编制</w:t>
      </w:r>
      <w:r>
        <w:rPr>
          <w:rFonts w:hint="eastAsia" w:ascii="仿宋" w:hAnsi="仿宋" w:eastAsia="仿宋" w:cs="仿宋"/>
          <w:sz w:val="32"/>
          <w:szCs w:val="32"/>
          <w:lang w:eastAsia="zh-CN"/>
        </w:rPr>
        <w:t>保亭黎族苗族自治县</w:t>
      </w:r>
      <w:r>
        <w:rPr>
          <w:rFonts w:hint="eastAsia" w:ascii="仿宋_GB2312" w:hAnsi="仿宋_GB2312" w:eastAsia="仿宋_GB2312" w:cs="仿宋_GB2312"/>
          <w:kern w:val="0"/>
          <w:sz w:val="32"/>
          <w:szCs w:val="32"/>
          <w:lang w:val="en-US" w:eastAsia="zh-CN"/>
        </w:rPr>
        <w:t>新政镇卫生院本级新政镇卫生院隶属卫生健康委员会下属一个独立预算单位</w:t>
      </w:r>
    </w:p>
    <w:p w14:paraId="2F53C2C8">
      <w:pPr>
        <w:jc w:val="left"/>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ascii="仿宋_GB2312" w:hAnsi="黑体" w:eastAsia="仿宋_GB2312" w:cs="仿宋_GB2312"/>
          <w:sz w:val="32"/>
          <w:szCs w:val="32"/>
        </w:rPr>
        <w:t xml:space="preserve"> </w:t>
      </w:r>
      <w:r>
        <w:rPr>
          <w:rFonts w:hint="eastAsia" w:ascii="黑体" w:hAnsi="黑体" w:eastAsia="黑体" w:cs="黑体"/>
          <w:sz w:val="32"/>
          <w:szCs w:val="32"/>
          <w:lang w:eastAsia="zh-CN"/>
        </w:rPr>
        <w:t>保亭黎族苗族自治县新政</w:t>
      </w:r>
      <w:r>
        <w:rPr>
          <w:rFonts w:hint="eastAsia" w:ascii="黑体" w:hAnsi="黑体" w:eastAsia="黑体" w:cs="黑体"/>
          <w:sz w:val="32"/>
          <w:szCs w:val="32"/>
        </w:rPr>
        <w:t>镇卫生院202</w:t>
      </w:r>
      <w:r>
        <w:rPr>
          <w:rFonts w:hint="eastAsia" w:ascii="黑体" w:hAnsi="黑体" w:eastAsia="黑体" w:cs="黑体"/>
          <w:sz w:val="32"/>
          <w:szCs w:val="32"/>
          <w:lang w:val="en-US" w:eastAsia="zh-CN"/>
        </w:rPr>
        <w:t>5</w:t>
      </w:r>
      <w:r>
        <w:rPr>
          <w:rFonts w:hint="eastAsia" w:ascii="黑体" w:hAnsi="黑体" w:eastAsia="黑体"/>
          <w:sz w:val="32"/>
          <w:szCs w:val="32"/>
        </w:rPr>
        <w:t>年单位预算表</w:t>
      </w:r>
    </w:p>
    <w:p w14:paraId="43006CB0">
      <w:pPr>
        <w:ind w:left="800"/>
        <w:jc w:val="left"/>
        <w:rPr>
          <w:rFonts w:ascii="黑体" w:hAnsi="黑体" w:eastAsia="黑体"/>
          <w:sz w:val="32"/>
          <w:szCs w:val="32"/>
        </w:rPr>
      </w:pPr>
    </w:p>
    <w:p w14:paraId="0D22A5C9">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14:paraId="2BFD72EE">
      <w:pPr>
        <w:rPr>
          <w:rFonts w:ascii="黑体" w:hAnsi="黑体" w:eastAsia="黑体"/>
          <w:sz w:val="32"/>
          <w:szCs w:val="32"/>
        </w:rPr>
      </w:pPr>
    </w:p>
    <w:p w14:paraId="775E91E9">
      <w:pPr>
        <w:ind w:firstLine="480" w:firstLineChars="150"/>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cs="黑体"/>
          <w:sz w:val="32"/>
          <w:szCs w:val="32"/>
          <w:lang w:eastAsia="zh-CN"/>
        </w:rPr>
        <w:t>保亭黎族苗族自治县</w:t>
      </w:r>
      <w:r>
        <w:rPr>
          <w:rFonts w:hint="eastAsia" w:ascii="黑体" w:hAnsi="黑体" w:eastAsia="黑体"/>
          <w:sz w:val="32"/>
          <w:szCs w:val="32"/>
          <w:lang w:eastAsia="zh-CN"/>
        </w:rPr>
        <w:t>新政</w:t>
      </w:r>
      <w:r>
        <w:rPr>
          <w:rFonts w:hint="eastAsia" w:ascii="黑体" w:hAnsi="黑体" w:eastAsia="黑体"/>
          <w:sz w:val="32"/>
          <w:szCs w:val="32"/>
        </w:rPr>
        <w:t>镇卫生院</w:t>
      </w:r>
      <w:r>
        <w:rPr>
          <w:rFonts w:hint="eastAsia" w:ascii="黑体" w:hAnsi="黑体" w:eastAsia="黑体" w:cs="黑体"/>
          <w:sz w:val="32"/>
          <w:szCs w:val="32"/>
        </w:rPr>
        <w:t>202</w:t>
      </w:r>
      <w:r>
        <w:rPr>
          <w:rFonts w:hint="eastAsia" w:ascii="黑体" w:hAnsi="黑体" w:eastAsia="黑体" w:cs="黑体"/>
          <w:sz w:val="32"/>
          <w:szCs w:val="32"/>
          <w:lang w:val="en-US" w:eastAsia="zh-CN"/>
        </w:rPr>
        <w:t>5</w:t>
      </w:r>
      <w:r>
        <w:rPr>
          <w:rFonts w:hint="eastAsia" w:ascii="黑体" w:hAnsi="黑体" w:eastAsia="黑体"/>
          <w:sz w:val="32"/>
          <w:szCs w:val="32"/>
        </w:rPr>
        <w:t>年单位预算情况说明</w:t>
      </w:r>
    </w:p>
    <w:p w14:paraId="6A24E04E">
      <w:pPr>
        <w:jc w:val="center"/>
        <w:rPr>
          <w:rFonts w:ascii="黑体" w:hAnsi="黑体" w:eastAsia="黑体"/>
          <w:sz w:val="32"/>
          <w:szCs w:val="32"/>
        </w:rPr>
      </w:pPr>
    </w:p>
    <w:p w14:paraId="1DC602C4">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保亭黎族苗族自治县</w:t>
      </w:r>
      <w:r>
        <w:rPr>
          <w:rFonts w:hint="eastAsia" w:ascii="黑体" w:hAnsi="黑体" w:eastAsia="黑体"/>
          <w:sz w:val="32"/>
          <w:szCs w:val="32"/>
          <w:lang w:eastAsia="zh-CN"/>
        </w:rPr>
        <w:t>新政</w:t>
      </w:r>
      <w:r>
        <w:rPr>
          <w:rFonts w:hint="eastAsia" w:ascii="黑体" w:hAnsi="黑体" w:eastAsia="黑体"/>
          <w:sz w:val="32"/>
          <w:szCs w:val="32"/>
        </w:rPr>
        <w:t>镇卫生院</w:t>
      </w:r>
      <w:r>
        <w:rPr>
          <w:rFonts w:hint="eastAsia" w:ascii="黑体" w:hAnsi="黑体" w:eastAsia="黑体" w:cs="黑体"/>
          <w:sz w:val="32"/>
          <w:szCs w:val="32"/>
        </w:rPr>
        <w:t>202</w:t>
      </w:r>
      <w:r>
        <w:rPr>
          <w:rFonts w:hint="eastAsia" w:ascii="黑体" w:hAnsi="黑体" w:eastAsia="黑体" w:cs="黑体"/>
          <w:sz w:val="32"/>
          <w:szCs w:val="32"/>
          <w:lang w:val="en-US" w:eastAsia="zh-CN"/>
        </w:rPr>
        <w:t>5</w:t>
      </w:r>
      <w:r>
        <w:rPr>
          <w:rFonts w:hint="eastAsia" w:ascii="黑体" w:hAnsi="黑体" w:eastAsia="黑体"/>
          <w:sz w:val="32"/>
          <w:szCs w:val="32"/>
        </w:rPr>
        <w:t>年财政拨款收支预算情况的总体说明</w:t>
      </w:r>
    </w:p>
    <w:p w14:paraId="5C3C3F56">
      <w:pPr>
        <w:ind w:firstLine="640" w:firstLineChars="200"/>
        <w:jc w:val="left"/>
        <w:rPr>
          <w:rFonts w:ascii="仿宋_GB2312" w:hAnsi="黑体" w:eastAsia="仿宋_GB2312"/>
          <w:sz w:val="32"/>
          <w:szCs w:val="32"/>
        </w:rPr>
      </w:pPr>
      <w:r>
        <w:rPr>
          <w:rFonts w:hint="eastAsia" w:ascii="仿宋" w:hAnsi="仿宋" w:eastAsia="仿宋" w:cs="仿宋"/>
          <w:sz w:val="32"/>
          <w:szCs w:val="32"/>
          <w:lang w:eastAsia="zh-CN"/>
        </w:rPr>
        <w:t>保亭黎族苗族自治县</w:t>
      </w:r>
      <w:r>
        <w:rPr>
          <w:rFonts w:hint="eastAsia" w:ascii="仿宋_GB2312" w:hAnsi="黑体" w:eastAsia="仿宋_GB2312" w:cs="仿宋_GB2312"/>
          <w:sz w:val="32"/>
          <w:szCs w:val="32"/>
          <w:lang w:eastAsia="zh-CN"/>
        </w:rPr>
        <w:t>新政</w:t>
      </w:r>
      <w:r>
        <w:rPr>
          <w:rFonts w:hint="eastAsia" w:ascii="仿宋_GB2312" w:hAnsi="黑体" w:eastAsia="仿宋_GB2312" w:cs="仿宋_GB2312"/>
          <w:sz w:val="32"/>
          <w:szCs w:val="32"/>
        </w:rPr>
        <w:t>镇卫生院</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1108.94</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554.47</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542.14</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12.33</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544.47</w:t>
      </w:r>
      <w:r>
        <w:rPr>
          <w:rFonts w:hint="eastAsia" w:ascii="仿宋_GB2312" w:hAnsi="黑体" w:eastAsia="仿宋_GB2312"/>
          <w:sz w:val="32"/>
          <w:szCs w:val="32"/>
        </w:rPr>
        <w:t>万元，包括社会保障和就业支出</w:t>
      </w:r>
      <w:r>
        <w:rPr>
          <w:rFonts w:hint="eastAsia" w:ascii="仿宋_GB2312" w:hAnsi="黑体" w:eastAsia="仿宋_GB2312"/>
          <w:sz w:val="32"/>
          <w:szCs w:val="32"/>
          <w:lang w:val="en-US" w:eastAsia="zh-CN"/>
        </w:rPr>
        <w:t>62.76</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457.26</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34.46</w:t>
      </w:r>
      <w:r>
        <w:rPr>
          <w:rFonts w:hint="eastAsia" w:ascii="仿宋_GB2312" w:hAnsi="黑体" w:eastAsia="仿宋_GB2312"/>
          <w:sz w:val="32"/>
          <w:szCs w:val="32"/>
        </w:rPr>
        <w:t>万元。</w:t>
      </w:r>
    </w:p>
    <w:p w14:paraId="4B6F9694">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保亭黎族苗族自治县</w:t>
      </w:r>
      <w:r>
        <w:rPr>
          <w:rFonts w:hint="eastAsia" w:ascii="黑体" w:hAnsi="黑体" w:eastAsia="黑体"/>
          <w:sz w:val="32"/>
          <w:szCs w:val="32"/>
          <w:lang w:eastAsia="zh-CN"/>
        </w:rPr>
        <w:t>新政</w:t>
      </w:r>
      <w:r>
        <w:rPr>
          <w:rFonts w:hint="eastAsia" w:ascii="黑体" w:hAnsi="黑体" w:eastAsia="黑体"/>
          <w:sz w:val="32"/>
          <w:szCs w:val="32"/>
        </w:rPr>
        <w:t>镇卫生院</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黑体" w:hAnsi="黑体" w:eastAsia="黑体"/>
          <w:sz w:val="32"/>
          <w:szCs w:val="32"/>
        </w:rPr>
        <w:t>年一般公共预算当年拨款情况说明</w:t>
      </w:r>
    </w:p>
    <w:p w14:paraId="3761E7E7">
      <w:pPr>
        <w:ind w:firstLine="640"/>
        <w:jc w:val="left"/>
        <w:rPr>
          <w:rFonts w:hint="eastAsia" w:ascii="楷体" w:hAnsi="楷体" w:eastAsia="楷体" w:cs="楷体"/>
          <w:sz w:val="32"/>
          <w:szCs w:val="32"/>
        </w:rPr>
      </w:pPr>
      <w:r>
        <w:rPr>
          <w:rFonts w:hint="eastAsia" w:ascii="楷体" w:hAnsi="楷体" w:eastAsia="楷体" w:cs="楷体"/>
          <w:sz w:val="32"/>
          <w:szCs w:val="32"/>
        </w:rPr>
        <w:t>（一）一般公共预算当年规模变化情况</w:t>
      </w:r>
    </w:p>
    <w:p w14:paraId="5F16726D">
      <w:pPr>
        <w:ind w:firstLine="640" w:firstLineChars="200"/>
        <w:rPr>
          <w:rFonts w:ascii="仿宋_GB2312" w:hAnsi="黑体" w:eastAsia="仿宋_GB2312"/>
          <w:sz w:val="32"/>
          <w:szCs w:val="32"/>
        </w:rPr>
      </w:pPr>
      <w:r>
        <w:rPr>
          <w:rFonts w:hint="eastAsia" w:ascii="仿宋" w:hAnsi="仿宋" w:eastAsia="仿宋" w:cs="仿宋"/>
          <w:sz w:val="32"/>
          <w:szCs w:val="32"/>
          <w:lang w:eastAsia="zh-CN"/>
        </w:rPr>
        <w:t>保亭黎族苗族自治县</w:t>
      </w:r>
      <w:r>
        <w:rPr>
          <w:rFonts w:hint="eastAsia" w:ascii="仿宋_GB2312" w:hAnsi="黑体" w:eastAsia="仿宋_GB2312" w:cs="仿宋_GB2312"/>
          <w:sz w:val="32"/>
          <w:szCs w:val="32"/>
          <w:lang w:eastAsia="zh-CN"/>
        </w:rPr>
        <w:t>新政</w:t>
      </w:r>
      <w:r>
        <w:rPr>
          <w:rFonts w:hint="eastAsia" w:ascii="仿宋_GB2312" w:hAnsi="黑体" w:eastAsia="仿宋_GB2312" w:cs="仿宋_GB2312"/>
          <w:sz w:val="32"/>
          <w:szCs w:val="32"/>
        </w:rPr>
        <w:t>镇卫生院</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年一般公共预算当年拨款</w:t>
      </w:r>
      <w:r>
        <w:rPr>
          <w:rFonts w:hint="eastAsia" w:ascii="仿宋_GB2312" w:hAnsi="黑体" w:eastAsia="仿宋_GB2312"/>
          <w:sz w:val="32"/>
          <w:szCs w:val="32"/>
          <w:lang w:val="en-US" w:eastAsia="zh-CN"/>
        </w:rPr>
        <w:t>542.14</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141.16</w:t>
      </w:r>
      <w:r>
        <w:rPr>
          <w:rFonts w:hint="eastAsia" w:ascii="仿宋_GB2312" w:hAnsi="黑体" w:eastAsia="仿宋_GB2312"/>
          <w:sz w:val="32"/>
          <w:szCs w:val="32"/>
        </w:rPr>
        <w:t>万元，主要是</w:t>
      </w:r>
      <w:r>
        <w:rPr>
          <w:rFonts w:hint="eastAsia" w:ascii="仿宋_GB2312" w:hAnsi="黑体" w:eastAsia="仿宋_GB2312" w:cs="仿宋_GB2312"/>
          <w:sz w:val="32"/>
          <w:szCs w:val="32"/>
          <w:lang w:eastAsia="zh-CN"/>
        </w:rPr>
        <w:t>当年在编人员有</w:t>
      </w:r>
      <w:r>
        <w:rPr>
          <w:rFonts w:hint="eastAsia" w:ascii="仿宋_GB2312" w:hAnsi="黑体" w:eastAsia="仿宋_GB2312" w:cs="仿宋_GB2312"/>
          <w:sz w:val="32"/>
          <w:szCs w:val="32"/>
          <w:lang w:val="en-US" w:eastAsia="zh-CN"/>
        </w:rPr>
        <w:t>2名退休，2名辞职，4名调动至其他卫生院</w:t>
      </w:r>
      <w:r>
        <w:rPr>
          <w:rFonts w:hint="eastAsia" w:ascii="仿宋_GB2312" w:hAnsi="黑体" w:eastAsia="仿宋_GB2312" w:cs="仿宋_GB2312"/>
          <w:sz w:val="32"/>
          <w:szCs w:val="32"/>
          <w:lang w:eastAsia="zh-CN"/>
        </w:rPr>
        <w:t>。</w:t>
      </w:r>
    </w:p>
    <w:p w14:paraId="1A301C77">
      <w:pPr>
        <w:ind w:firstLine="640"/>
        <w:jc w:val="left"/>
        <w:rPr>
          <w:rFonts w:hint="eastAsia" w:ascii="楷体" w:hAnsi="楷体" w:eastAsia="楷体" w:cs="楷体"/>
          <w:sz w:val="32"/>
          <w:szCs w:val="32"/>
        </w:rPr>
      </w:pPr>
      <w:r>
        <w:rPr>
          <w:rFonts w:hint="eastAsia" w:ascii="楷体" w:hAnsi="楷体" w:eastAsia="楷体" w:cs="楷体"/>
          <w:sz w:val="32"/>
          <w:szCs w:val="32"/>
        </w:rPr>
        <w:t>（二）一般公共预算当年拨款结构情况</w:t>
      </w:r>
    </w:p>
    <w:p w14:paraId="612626A2">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社会保障和就业（类）支出</w:t>
      </w:r>
      <w:r>
        <w:rPr>
          <w:rFonts w:hint="eastAsia" w:ascii="仿宋_GB2312" w:hAnsi="黑体" w:eastAsia="仿宋_GB2312" w:cs="仿宋_GB2312"/>
          <w:sz w:val="32"/>
          <w:szCs w:val="32"/>
          <w:lang w:val="en-US" w:eastAsia="zh-CN"/>
        </w:rPr>
        <w:t>62.76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11.53</w:t>
      </w:r>
      <w:r>
        <w:rPr>
          <w:rFonts w:ascii="仿宋_GB2312" w:hAnsi="黑体" w:eastAsia="仿宋_GB2312"/>
          <w:sz w:val="32"/>
          <w:szCs w:val="32"/>
        </w:rPr>
        <w:t>%</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457.26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83.99</w:t>
      </w:r>
      <w:r>
        <w:rPr>
          <w:rFonts w:ascii="仿宋_GB2312" w:hAnsi="黑体" w:eastAsia="仿宋_GB2312"/>
          <w:sz w:val="32"/>
          <w:szCs w:val="32"/>
        </w:rPr>
        <w:t>%</w:t>
      </w:r>
      <w:r>
        <w:rPr>
          <w:rFonts w:hint="eastAsia" w:ascii="仿宋_GB2312" w:hAnsi="黑体" w:eastAsia="仿宋_GB2312"/>
          <w:sz w:val="32"/>
          <w:szCs w:val="32"/>
        </w:rPr>
        <w:t>；住房保障（类）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34.46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6.33</w:t>
      </w:r>
      <w:r>
        <w:rPr>
          <w:rFonts w:ascii="仿宋_GB2312" w:hAnsi="黑体" w:eastAsia="仿宋_GB2312"/>
          <w:sz w:val="32"/>
          <w:szCs w:val="32"/>
        </w:rPr>
        <w:t>%</w:t>
      </w:r>
      <w:r>
        <w:rPr>
          <w:rFonts w:hint="eastAsia" w:ascii="仿宋_GB2312" w:hAnsi="黑体" w:eastAsia="仿宋_GB2312"/>
          <w:sz w:val="32"/>
          <w:szCs w:val="32"/>
        </w:rPr>
        <w:t>。</w:t>
      </w:r>
    </w:p>
    <w:p w14:paraId="388F2693">
      <w:pPr>
        <w:ind w:firstLine="640"/>
        <w:jc w:val="left"/>
        <w:rPr>
          <w:rFonts w:hint="eastAsia" w:ascii="楷体" w:hAnsi="楷体" w:eastAsia="楷体" w:cs="楷体"/>
          <w:sz w:val="32"/>
          <w:szCs w:val="32"/>
        </w:rPr>
      </w:pPr>
      <w:r>
        <w:rPr>
          <w:rFonts w:hint="eastAsia" w:ascii="楷体" w:hAnsi="楷体" w:eastAsia="楷体" w:cs="楷体"/>
          <w:sz w:val="32"/>
          <w:szCs w:val="32"/>
        </w:rPr>
        <w:t>（三）一般公共预算当年拨款具体使用情况</w:t>
      </w:r>
    </w:p>
    <w:p w14:paraId="27900435">
      <w:pPr>
        <w:ind w:firstLine="800" w:firstLineChars="250"/>
        <w:rPr>
          <w:rFonts w:hint="eastAsia" w:ascii="仿宋_GB2312" w:hAnsi="黑体" w:eastAsia="仿宋_GB2312"/>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社会保障和就业支出（类）行政事业单位养老支出（款）机关事业单位基本养老保险缴费支出（项）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43.48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3.37</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在编人员有</w:t>
      </w:r>
      <w:r>
        <w:rPr>
          <w:rFonts w:hint="eastAsia" w:ascii="仿宋_GB2312" w:hAnsi="黑体" w:eastAsia="仿宋_GB2312"/>
          <w:sz w:val="32"/>
          <w:szCs w:val="32"/>
          <w:lang w:eastAsia="zh-CN"/>
        </w:rPr>
        <w:t>退休及调动，基本养老保险缴费基数减少</w:t>
      </w:r>
      <w:r>
        <w:rPr>
          <w:rFonts w:hint="eastAsia" w:ascii="仿宋_GB2312" w:hAnsi="黑体" w:eastAsia="仿宋_GB2312"/>
          <w:sz w:val="32"/>
          <w:szCs w:val="32"/>
        </w:rPr>
        <w:t>。</w:t>
      </w:r>
    </w:p>
    <w:p w14:paraId="0DC8F57B">
      <w:pPr>
        <w:ind w:firstLine="800" w:firstLineChars="25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2</w:t>
      </w:r>
      <w:r>
        <w:rPr>
          <w:rFonts w:ascii="仿宋_GB2312" w:hAnsi="黑体" w:eastAsia="仿宋_GB2312" w:cs="仿宋_GB2312"/>
          <w:sz w:val="32"/>
          <w:szCs w:val="32"/>
        </w:rPr>
        <w:t>.</w:t>
      </w:r>
      <w:r>
        <w:rPr>
          <w:rFonts w:hint="eastAsia" w:ascii="仿宋_GB2312" w:hAnsi="黑体" w:eastAsia="仿宋_GB2312" w:cs="仿宋_GB2312"/>
          <w:sz w:val="32"/>
          <w:szCs w:val="32"/>
        </w:rPr>
        <w:t>社会保障和就业支出（类）行政事业单位养老支出（款）机关事业单位</w:t>
      </w:r>
      <w:r>
        <w:rPr>
          <w:rFonts w:hint="eastAsia" w:ascii="仿宋_GB2312" w:hAnsi="黑体" w:eastAsia="仿宋_GB2312" w:cs="仿宋_GB2312"/>
          <w:sz w:val="32"/>
          <w:szCs w:val="32"/>
          <w:lang w:eastAsia="zh-CN"/>
        </w:rPr>
        <w:t>职业年金</w:t>
      </w:r>
      <w:r>
        <w:rPr>
          <w:rFonts w:hint="eastAsia" w:ascii="仿宋_GB2312" w:hAnsi="黑体" w:eastAsia="仿宋_GB2312" w:cs="仿宋_GB2312"/>
          <w:sz w:val="32"/>
          <w:szCs w:val="32"/>
        </w:rPr>
        <w:t>缴费支出（项）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19.28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4.14</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在编人员有</w:t>
      </w:r>
      <w:r>
        <w:rPr>
          <w:rFonts w:hint="eastAsia" w:ascii="仿宋_GB2312" w:hAnsi="黑体" w:eastAsia="仿宋_GB2312"/>
          <w:sz w:val="32"/>
          <w:szCs w:val="32"/>
          <w:lang w:eastAsia="zh-CN"/>
        </w:rPr>
        <w:t>退休及调动，职业年金缴费基数减少</w:t>
      </w:r>
      <w:r>
        <w:rPr>
          <w:rFonts w:hint="eastAsia" w:ascii="仿宋_GB2312" w:hAnsi="黑体" w:eastAsia="仿宋_GB2312" w:cs="仿宋_GB2312"/>
          <w:sz w:val="32"/>
          <w:szCs w:val="32"/>
          <w:lang w:eastAsia="zh-CN"/>
        </w:rPr>
        <w:t>。</w:t>
      </w:r>
    </w:p>
    <w:p w14:paraId="18141EB2">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sz w:val="32"/>
          <w:szCs w:val="32"/>
          <w:lang w:val="en-US" w:eastAsia="zh-CN"/>
        </w:rPr>
        <w:t>3</w:t>
      </w:r>
      <w:r>
        <w:rPr>
          <w:rFonts w:ascii="仿宋_GB2312" w:hAnsi="黑体" w:eastAsia="仿宋_GB2312"/>
          <w:sz w:val="32"/>
          <w:szCs w:val="32"/>
        </w:rPr>
        <w:t>.</w:t>
      </w:r>
      <w:r>
        <w:rPr>
          <w:rFonts w:hint="eastAsia" w:ascii="仿宋_GB2312" w:hAnsi="黑体" w:eastAsia="仿宋_GB2312" w:cs="仿宋_GB2312"/>
          <w:sz w:val="32"/>
          <w:szCs w:val="32"/>
        </w:rPr>
        <w:t>卫生健康支出（类）基层医疗卫生机构（款）乡镇卫生院（项）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388.38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102.69</w:t>
      </w:r>
      <w:r>
        <w:rPr>
          <w:rFonts w:hint="eastAsia" w:ascii="仿宋_GB2312" w:hAnsi="黑体" w:eastAsia="仿宋_GB2312"/>
          <w:sz w:val="32"/>
          <w:szCs w:val="32"/>
        </w:rPr>
        <w:t>万元，主要是省级的卫生健康发展专项资金和基本药物制度补助金</w:t>
      </w:r>
      <w:r>
        <w:rPr>
          <w:rFonts w:hint="eastAsia" w:ascii="仿宋_GB2312" w:hAnsi="黑体" w:eastAsia="仿宋_GB2312"/>
          <w:sz w:val="32"/>
          <w:szCs w:val="32"/>
          <w:lang w:eastAsia="zh-CN"/>
        </w:rPr>
        <w:t>统筹安排较上年</w:t>
      </w:r>
      <w:r>
        <w:rPr>
          <w:rFonts w:hint="eastAsia" w:ascii="仿宋_GB2312" w:hAnsi="黑体" w:eastAsia="仿宋_GB2312" w:cs="仿宋_GB2312"/>
          <w:sz w:val="32"/>
          <w:szCs w:val="32"/>
          <w:lang w:eastAsia="zh-CN"/>
        </w:rPr>
        <w:t>有所减少。</w:t>
      </w:r>
    </w:p>
    <w:p w14:paraId="558BE872">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sz w:val="32"/>
          <w:szCs w:val="32"/>
          <w:lang w:val="en-US" w:eastAsia="zh-CN"/>
        </w:rPr>
        <w:t>4</w:t>
      </w:r>
      <w:r>
        <w:rPr>
          <w:rFonts w:ascii="仿宋_GB2312" w:hAnsi="黑体" w:eastAsia="仿宋_GB2312"/>
          <w:sz w:val="32"/>
          <w:szCs w:val="32"/>
        </w:rPr>
        <w:t>.</w:t>
      </w:r>
      <w:r>
        <w:rPr>
          <w:rFonts w:hint="eastAsia" w:ascii="仿宋_GB2312" w:hAnsi="黑体" w:eastAsia="仿宋_GB2312" w:cs="仿宋_GB2312"/>
          <w:sz w:val="32"/>
          <w:szCs w:val="32"/>
        </w:rPr>
        <w:t>卫生健康支出（类）基层医疗卫生机构（款）</w:t>
      </w:r>
      <w:r>
        <w:rPr>
          <w:rFonts w:hint="eastAsia" w:ascii="仿宋_GB2312" w:hAnsi="黑体" w:eastAsia="仿宋_GB2312" w:cs="仿宋_GB2312"/>
          <w:sz w:val="32"/>
          <w:szCs w:val="32"/>
          <w:lang w:eastAsia="zh-CN"/>
        </w:rPr>
        <w:t>其他基层医疗卫生机构支出</w:t>
      </w:r>
      <w:r>
        <w:rPr>
          <w:rFonts w:hint="eastAsia" w:ascii="仿宋_GB2312" w:hAnsi="黑体" w:eastAsia="仿宋_GB2312" w:cs="仿宋_GB2312"/>
          <w:sz w:val="32"/>
          <w:szCs w:val="32"/>
        </w:rPr>
        <w:t>（项）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1.44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1.43</w:t>
      </w:r>
      <w:r>
        <w:rPr>
          <w:rFonts w:hint="eastAsia" w:ascii="仿宋_GB2312" w:hAnsi="黑体" w:eastAsia="仿宋_GB2312"/>
          <w:sz w:val="32"/>
          <w:szCs w:val="32"/>
        </w:rPr>
        <w:t>万元，主要是</w:t>
      </w:r>
      <w:r>
        <w:rPr>
          <w:rFonts w:hint="eastAsia" w:ascii="仿宋_GB2312" w:hAnsi="黑体" w:eastAsia="仿宋_GB2312" w:cs="仿宋_GB2312"/>
          <w:sz w:val="32"/>
          <w:szCs w:val="32"/>
          <w:lang w:eastAsia="zh-CN"/>
        </w:rPr>
        <w:t>其他基层医疗卫生机构支出资金</w:t>
      </w:r>
      <w:r>
        <w:rPr>
          <w:rFonts w:hint="eastAsia" w:ascii="仿宋_GB2312" w:hAnsi="黑体" w:eastAsia="仿宋_GB2312"/>
          <w:sz w:val="32"/>
          <w:szCs w:val="32"/>
          <w:lang w:eastAsia="zh-CN"/>
        </w:rPr>
        <w:t>统筹安排较上年</w:t>
      </w:r>
      <w:r>
        <w:rPr>
          <w:rFonts w:hint="eastAsia" w:ascii="仿宋_GB2312" w:hAnsi="黑体" w:eastAsia="仿宋_GB2312" w:cs="仿宋_GB2312"/>
          <w:sz w:val="32"/>
          <w:szCs w:val="32"/>
          <w:lang w:eastAsia="zh-CN"/>
        </w:rPr>
        <w:t>有所增加。</w:t>
      </w:r>
    </w:p>
    <w:p w14:paraId="18130949">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sz w:val="32"/>
          <w:szCs w:val="32"/>
          <w:lang w:val="en-US" w:eastAsia="zh-CN"/>
        </w:rPr>
        <w:t>5</w:t>
      </w:r>
      <w:r>
        <w:rPr>
          <w:rFonts w:ascii="仿宋_GB2312" w:hAnsi="黑体" w:eastAsia="仿宋_GB2312"/>
          <w:sz w:val="32"/>
          <w:szCs w:val="32"/>
        </w:rPr>
        <w:t>.</w:t>
      </w:r>
      <w:r>
        <w:rPr>
          <w:rFonts w:hint="eastAsia" w:ascii="仿宋_GB2312" w:hAnsi="黑体" w:eastAsia="仿宋_GB2312" w:cs="仿宋_GB2312"/>
          <w:sz w:val="32"/>
          <w:szCs w:val="32"/>
        </w:rPr>
        <w:t>卫生健康支出（类）</w:t>
      </w:r>
      <w:r>
        <w:rPr>
          <w:rFonts w:hint="eastAsia" w:ascii="仿宋_GB2312" w:hAnsi="黑体" w:eastAsia="仿宋_GB2312" w:cs="仿宋_GB2312"/>
          <w:sz w:val="32"/>
          <w:szCs w:val="32"/>
          <w:lang w:eastAsia="zh-CN"/>
        </w:rPr>
        <w:t>公共卫生</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基本公共卫生服务</w:t>
      </w:r>
      <w:r>
        <w:rPr>
          <w:rFonts w:hint="eastAsia" w:ascii="仿宋_GB2312" w:hAnsi="黑体" w:eastAsia="仿宋_GB2312" w:cs="仿宋_GB2312"/>
          <w:sz w:val="32"/>
          <w:szCs w:val="32"/>
        </w:rPr>
        <w:t>（项）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0.01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5.29</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主要是</w:t>
      </w:r>
      <w:r>
        <w:rPr>
          <w:rFonts w:hint="eastAsia" w:ascii="仿宋_GB2312" w:hAnsi="黑体" w:eastAsia="仿宋_GB2312" w:cs="仿宋_GB2312"/>
          <w:sz w:val="32"/>
          <w:szCs w:val="32"/>
          <w:lang w:eastAsia="zh-CN"/>
        </w:rPr>
        <w:t>基本公共卫生服务经费</w:t>
      </w:r>
      <w:r>
        <w:rPr>
          <w:rFonts w:hint="eastAsia" w:ascii="仿宋_GB2312" w:hAnsi="黑体" w:eastAsia="仿宋_GB2312"/>
          <w:sz w:val="32"/>
          <w:szCs w:val="32"/>
          <w:lang w:eastAsia="zh-CN"/>
        </w:rPr>
        <w:t>统筹安排较上年</w:t>
      </w:r>
      <w:r>
        <w:rPr>
          <w:rFonts w:hint="eastAsia" w:ascii="仿宋_GB2312" w:hAnsi="黑体" w:eastAsia="仿宋_GB2312" w:cs="仿宋_GB2312"/>
          <w:sz w:val="32"/>
          <w:szCs w:val="32"/>
          <w:lang w:eastAsia="zh-CN"/>
        </w:rPr>
        <w:t>有所减少。</w:t>
      </w:r>
    </w:p>
    <w:p w14:paraId="546A5E9B">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sz w:val="32"/>
          <w:szCs w:val="32"/>
          <w:lang w:val="en-US" w:eastAsia="zh-CN"/>
        </w:rPr>
        <w:t>6</w:t>
      </w:r>
      <w:r>
        <w:rPr>
          <w:rFonts w:ascii="仿宋_GB2312" w:hAnsi="黑体" w:eastAsia="仿宋_GB2312"/>
          <w:sz w:val="32"/>
          <w:szCs w:val="32"/>
        </w:rPr>
        <w:t>.</w:t>
      </w:r>
      <w:r>
        <w:rPr>
          <w:rFonts w:hint="eastAsia" w:ascii="仿宋_GB2312" w:hAnsi="黑体" w:eastAsia="仿宋_GB2312" w:cs="仿宋_GB2312"/>
          <w:sz w:val="32"/>
          <w:szCs w:val="32"/>
        </w:rPr>
        <w:t>卫生健康支出（类）</w:t>
      </w:r>
      <w:r>
        <w:rPr>
          <w:rFonts w:hint="eastAsia" w:ascii="仿宋_GB2312" w:hAnsi="黑体" w:eastAsia="仿宋_GB2312" w:cs="仿宋_GB2312"/>
          <w:sz w:val="32"/>
          <w:szCs w:val="32"/>
          <w:lang w:eastAsia="zh-CN"/>
        </w:rPr>
        <w:t>公共卫生</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其他公共卫生支出</w:t>
      </w:r>
      <w:r>
        <w:rPr>
          <w:rFonts w:hint="eastAsia" w:ascii="仿宋_GB2312" w:hAnsi="黑体" w:eastAsia="仿宋_GB2312" w:cs="仿宋_GB2312"/>
          <w:sz w:val="32"/>
          <w:szCs w:val="32"/>
        </w:rPr>
        <w:t>（项）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3.87</w:t>
      </w:r>
      <w:r>
        <w:rPr>
          <w:rFonts w:hint="eastAsia" w:ascii="仿宋_GB2312" w:hAnsi="黑体" w:eastAsia="仿宋_GB2312"/>
          <w:sz w:val="32"/>
          <w:szCs w:val="32"/>
        </w:rPr>
        <w:t>万元，</w:t>
      </w:r>
      <w:r>
        <w:rPr>
          <w:rFonts w:hint="eastAsia" w:ascii="仿宋_GB2312" w:hAnsi="黑体" w:eastAsia="仿宋_GB2312"/>
          <w:sz w:val="32"/>
          <w:szCs w:val="32"/>
          <w:lang w:eastAsia="zh-CN"/>
        </w:rPr>
        <w:t>新增预算项目，与</w:t>
      </w:r>
      <w:r>
        <w:rPr>
          <w:rFonts w:hint="eastAsia" w:ascii="仿宋_GB2312" w:hAnsi="黑体" w:eastAsia="仿宋_GB2312"/>
          <w:sz w:val="32"/>
          <w:szCs w:val="32"/>
        </w:rPr>
        <w:t>上年预算数</w:t>
      </w:r>
      <w:r>
        <w:rPr>
          <w:rFonts w:hint="eastAsia" w:ascii="仿宋_GB2312" w:hAnsi="黑体" w:eastAsia="仿宋_GB2312" w:cs="仿宋_GB2312"/>
          <w:sz w:val="32"/>
          <w:szCs w:val="32"/>
          <w:lang w:eastAsia="zh-CN"/>
        </w:rPr>
        <w:t>不可比。</w:t>
      </w:r>
    </w:p>
    <w:p w14:paraId="5D960143">
      <w:pPr>
        <w:ind w:firstLine="640" w:firstLineChars="200"/>
        <w:rPr>
          <w:rFonts w:ascii="仿宋_GB2312" w:hAnsi="黑体" w:eastAsia="仿宋_GB2312"/>
          <w:sz w:val="32"/>
          <w:szCs w:val="32"/>
        </w:rPr>
      </w:pPr>
      <w:r>
        <w:rPr>
          <w:rFonts w:hint="eastAsia" w:ascii="仿宋_GB2312" w:hAnsi="黑体" w:eastAsia="仿宋_GB2312"/>
          <w:color w:val="auto"/>
          <w:sz w:val="32"/>
          <w:szCs w:val="32"/>
          <w:lang w:val="en-US" w:eastAsia="zh-CN"/>
        </w:rPr>
        <w:t>7</w:t>
      </w:r>
      <w:r>
        <w:rPr>
          <w:rFonts w:ascii="仿宋_GB2312" w:hAnsi="黑体" w:eastAsia="仿宋_GB2312"/>
          <w:sz w:val="32"/>
          <w:szCs w:val="32"/>
        </w:rPr>
        <w:t>.</w:t>
      </w:r>
      <w:r>
        <w:rPr>
          <w:rFonts w:hint="eastAsia" w:ascii="仿宋_GB2312" w:hAnsi="黑体" w:eastAsia="仿宋_GB2312" w:cs="仿宋_GB2312"/>
          <w:sz w:val="32"/>
          <w:szCs w:val="32"/>
        </w:rPr>
        <w:t>卫生健康支出（类）行政事业单位医疗（款）事业单位医疗（项）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15.66</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6.18</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在编人员有</w:t>
      </w:r>
      <w:r>
        <w:rPr>
          <w:rFonts w:hint="eastAsia" w:ascii="仿宋_GB2312" w:hAnsi="黑体" w:eastAsia="仿宋_GB2312"/>
          <w:sz w:val="32"/>
          <w:szCs w:val="32"/>
          <w:lang w:eastAsia="zh-CN"/>
        </w:rPr>
        <w:t>退休及调动，</w:t>
      </w:r>
      <w:r>
        <w:rPr>
          <w:rFonts w:hint="eastAsia" w:ascii="仿宋_GB2312" w:hAnsi="黑体" w:eastAsia="仿宋_GB2312" w:cs="仿宋_GB2312"/>
          <w:sz w:val="32"/>
          <w:szCs w:val="32"/>
        </w:rPr>
        <w:t>事业单位医疗</w:t>
      </w:r>
      <w:r>
        <w:rPr>
          <w:rFonts w:hint="eastAsia" w:ascii="仿宋_GB2312" w:hAnsi="黑体" w:eastAsia="仿宋_GB2312"/>
          <w:sz w:val="32"/>
          <w:szCs w:val="32"/>
          <w:lang w:eastAsia="zh-CN"/>
        </w:rPr>
        <w:t>缴费基数减</w:t>
      </w:r>
      <w:r>
        <w:rPr>
          <w:rFonts w:hint="eastAsia" w:ascii="仿宋_GB2312" w:hAnsi="黑体" w:eastAsia="仿宋_GB2312"/>
          <w:color w:val="auto"/>
          <w:sz w:val="32"/>
          <w:szCs w:val="32"/>
          <w:lang w:eastAsia="zh-CN"/>
        </w:rPr>
        <w:t>少</w:t>
      </w:r>
      <w:r>
        <w:rPr>
          <w:rFonts w:hint="eastAsia" w:ascii="仿宋_GB2312" w:hAnsi="黑体" w:eastAsia="仿宋_GB2312"/>
          <w:sz w:val="32"/>
          <w:szCs w:val="32"/>
        </w:rPr>
        <w:t>。</w:t>
      </w:r>
    </w:p>
    <w:p w14:paraId="1E1C6C41">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8</w:t>
      </w:r>
      <w:r>
        <w:rPr>
          <w:rFonts w:ascii="仿宋_GB2312" w:hAnsi="黑体" w:eastAsia="仿宋_GB2312"/>
          <w:sz w:val="32"/>
          <w:szCs w:val="32"/>
        </w:rPr>
        <w:t>.</w:t>
      </w:r>
      <w:r>
        <w:rPr>
          <w:rFonts w:hint="eastAsia" w:ascii="仿宋_GB2312" w:hAnsi="黑体" w:eastAsia="仿宋_GB2312" w:cs="仿宋_GB2312"/>
          <w:sz w:val="32"/>
          <w:szCs w:val="32"/>
        </w:rPr>
        <w:t>卫生健康支出（类）行政事业单位医疗（款）公务员医疗补助（项）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40.88</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3.71</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在编人员有</w:t>
      </w:r>
      <w:r>
        <w:rPr>
          <w:rFonts w:hint="eastAsia" w:ascii="仿宋_GB2312" w:hAnsi="黑体" w:eastAsia="仿宋_GB2312"/>
          <w:sz w:val="32"/>
          <w:szCs w:val="32"/>
          <w:lang w:eastAsia="zh-CN"/>
        </w:rPr>
        <w:t>退休及调动，公务员医疗补助基数减少</w:t>
      </w:r>
      <w:r>
        <w:rPr>
          <w:rFonts w:hint="eastAsia" w:ascii="仿宋_GB2312" w:hAnsi="黑体" w:eastAsia="仿宋_GB2312"/>
          <w:sz w:val="32"/>
          <w:szCs w:val="32"/>
        </w:rPr>
        <w:t>。</w:t>
      </w:r>
    </w:p>
    <w:p w14:paraId="16F54240">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olor w:val="auto"/>
          <w:sz w:val="32"/>
          <w:szCs w:val="32"/>
          <w:lang w:val="en-US" w:eastAsia="zh-CN"/>
        </w:rPr>
        <w:t>9</w:t>
      </w:r>
      <w:r>
        <w:rPr>
          <w:rFonts w:ascii="仿宋_GB2312" w:hAnsi="黑体" w:eastAsia="仿宋_GB2312"/>
          <w:color w:val="auto"/>
          <w:sz w:val="32"/>
          <w:szCs w:val="32"/>
        </w:rPr>
        <w:t>.</w:t>
      </w:r>
      <w:r>
        <w:rPr>
          <w:rFonts w:hint="eastAsia" w:ascii="仿宋_GB2312" w:hAnsi="黑体" w:eastAsia="仿宋_GB2312" w:cs="仿宋_GB2312"/>
          <w:sz w:val="32"/>
          <w:szCs w:val="32"/>
        </w:rPr>
        <w:t>卫生健康支出（类）</w:t>
      </w:r>
      <w:r>
        <w:rPr>
          <w:rFonts w:hint="eastAsia" w:ascii="仿宋_GB2312" w:hAnsi="黑体" w:eastAsia="仿宋_GB2312" w:cs="仿宋_GB2312"/>
          <w:sz w:val="32"/>
          <w:szCs w:val="32"/>
          <w:lang w:eastAsia="zh-CN"/>
        </w:rPr>
        <w:t>其他卫生健康支出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其他卫生健康支出</w:t>
      </w:r>
      <w:r>
        <w:rPr>
          <w:rFonts w:hint="eastAsia" w:ascii="仿宋_GB2312" w:hAnsi="黑体" w:eastAsia="仿宋_GB2312" w:cs="仿宋_GB2312"/>
          <w:sz w:val="32"/>
          <w:szCs w:val="32"/>
        </w:rPr>
        <w:t>（项）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7.01</w:t>
      </w:r>
      <w:r>
        <w:rPr>
          <w:rFonts w:hint="eastAsia" w:ascii="仿宋_GB2312" w:hAnsi="黑体" w:eastAsia="仿宋_GB2312"/>
          <w:sz w:val="32"/>
          <w:szCs w:val="32"/>
        </w:rPr>
        <w:t>万元，</w:t>
      </w:r>
      <w:r>
        <w:rPr>
          <w:rFonts w:hint="eastAsia" w:ascii="仿宋_GB2312" w:hAnsi="黑体" w:eastAsia="仿宋_GB2312"/>
          <w:sz w:val="32"/>
          <w:szCs w:val="32"/>
          <w:lang w:eastAsia="zh-CN"/>
        </w:rPr>
        <w:t>是今年新增预算项目</w:t>
      </w:r>
      <w:r>
        <w:rPr>
          <w:rFonts w:hint="eastAsia" w:ascii="仿宋_GB2312" w:hAnsi="黑体" w:eastAsia="仿宋_GB2312" w:cs="仿宋_GB2312"/>
          <w:sz w:val="32"/>
          <w:szCs w:val="32"/>
          <w:lang w:eastAsia="zh-CN"/>
        </w:rPr>
        <w:t>。</w:t>
      </w:r>
    </w:p>
    <w:p w14:paraId="0E24615B">
      <w:pPr>
        <w:rPr>
          <w:rFonts w:ascii="仿宋_GB2312" w:hAnsi="黑体" w:eastAsia="仿宋_GB2312"/>
          <w:sz w:val="32"/>
          <w:szCs w:val="32"/>
        </w:rPr>
      </w:pPr>
      <w:r>
        <w:rPr>
          <w:rFonts w:hint="eastAsia" w:ascii="仿宋_GB2312" w:hAnsi="黑体" w:eastAsia="仿宋_GB2312"/>
          <w:sz w:val="32"/>
          <w:szCs w:val="32"/>
          <w:lang w:val="en-US" w:eastAsia="zh-CN"/>
        </w:rPr>
        <w:t>　　10</w:t>
      </w:r>
      <w:r>
        <w:rPr>
          <w:rFonts w:ascii="仿宋_GB2312" w:hAnsi="黑体" w:eastAsia="仿宋_GB2312"/>
          <w:sz w:val="32"/>
          <w:szCs w:val="32"/>
        </w:rPr>
        <w:t>.</w:t>
      </w:r>
      <w:r>
        <w:rPr>
          <w:rFonts w:hint="eastAsia" w:ascii="仿宋_GB2312" w:hAnsi="黑体" w:eastAsia="仿宋_GB2312"/>
          <w:sz w:val="32"/>
          <w:szCs w:val="32"/>
        </w:rPr>
        <w:t>住房保障支出</w:t>
      </w:r>
      <w:r>
        <w:rPr>
          <w:rFonts w:hint="eastAsia" w:ascii="仿宋_GB2312" w:hAnsi="黑体" w:eastAsia="仿宋_GB2312" w:cs="仿宋_GB2312"/>
          <w:sz w:val="32"/>
          <w:szCs w:val="32"/>
        </w:rPr>
        <w:t>（类）住房改革支出（款）住房公积金（项）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34.46</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7.65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8名</w:t>
      </w:r>
      <w:r>
        <w:rPr>
          <w:rFonts w:hint="eastAsia" w:ascii="仿宋_GB2312" w:hAnsi="黑体" w:eastAsia="仿宋_GB2312"/>
          <w:sz w:val="32"/>
          <w:szCs w:val="32"/>
        </w:rPr>
        <w:t>财政供养人员</w:t>
      </w:r>
      <w:r>
        <w:rPr>
          <w:rFonts w:hint="eastAsia" w:ascii="仿宋_GB2312" w:hAnsi="黑体" w:eastAsia="仿宋_GB2312"/>
          <w:sz w:val="32"/>
          <w:szCs w:val="32"/>
          <w:lang w:eastAsia="zh-CN"/>
        </w:rPr>
        <w:t>退休及调动，</w:t>
      </w:r>
      <w:r>
        <w:rPr>
          <w:rFonts w:hint="eastAsia" w:ascii="仿宋_GB2312" w:hAnsi="黑体" w:eastAsia="仿宋_GB2312" w:cs="仿宋_GB2312"/>
          <w:sz w:val="32"/>
          <w:szCs w:val="32"/>
        </w:rPr>
        <w:t>住房公积金</w:t>
      </w:r>
      <w:r>
        <w:rPr>
          <w:rFonts w:hint="eastAsia" w:ascii="仿宋_GB2312" w:hAnsi="黑体" w:eastAsia="仿宋_GB2312"/>
          <w:sz w:val="32"/>
          <w:szCs w:val="32"/>
          <w:lang w:eastAsia="zh-CN"/>
        </w:rPr>
        <w:t>缴费基数减少</w:t>
      </w:r>
      <w:r>
        <w:rPr>
          <w:rFonts w:hint="eastAsia" w:ascii="仿宋_GB2312" w:hAnsi="黑体" w:eastAsia="仿宋_GB2312"/>
          <w:sz w:val="32"/>
          <w:szCs w:val="32"/>
        </w:rPr>
        <w:t>。</w:t>
      </w:r>
    </w:p>
    <w:p w14:paraId="07B55453">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eastAsia="zh-CN"/>
        </w:rPr>
        <w:t>保亭黎族苗族自治县</w:t>
      </w:r>
      <w:r>
        <w:rPr>
          <w:rFonts w:hint="eastAsia" w:ascii="仿宋_GB2312" w:hAnsi="黑体" w:eastAsia="仿宋_GB2312"/>
          <w:b/>
          <w:sz w:val="32"/>
          <w:szCs w:val="32"/>
          <w:lang w:eastAsia="zh-CN"/>
        </w:rPr>
        <w:t>新政</w:t>
      </w:r>
      <w:r>
        <w:rPr>
          <w:rFonts w:hint="eastAsia" w:ascii="仿宋_GB2312" w:hAnsi="黑体" w:eastAsia="仿宋_GB2312"/>
          <w:b/>
          <w:sz w:val="32"/>
          <w:szCs w:val="32"/>
        </w:rPr>
        <w:t>镇卫生院</w:t>
      </w:r>
      <w:r>
        <w:rPr>
          <w:rFonts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黑体" w:hAnsi="黑体" w:eastAsia="黑体"/>
          <w:sz w:val="32"/>
          <w:szCs w:val="32"/>
        </w:rPr>
        <w:t>年一般公共预算基本支出情况说明</w:t>
      </w:r>
    </w:p>
    <w:p w14:paraId="56634024">
      <w:pPr>
        <w:ind w:firstLine="640" w:firstLineChars="200"/>
        <w:rPr>
          <w:rFonts w:ascii="仿宋_GB2312" w:hAnsi="黑体" w:eastAsia="仿宋_GB2312"/>
          <w:sz w:val="32"/>
          <w:szCs w:val="32"/>
        </w:rPr>
      </w:pPr>
      <w:r>
        <w:rPr>
          <w:rFonts w:hint="eastAsia" w:ascii="仿宋" w:hAnsi="仿宋" w:eastAsia="仿宋" w:cs="仿宋"/>
          <w:sz w:val="32"/>
          <w:szCs w:val="32"/>
          <w:lang w:eastAsia="zh-CN"/>
        </w:rPr>
        <w:t>保亭黎族苗族自治县</w:t>
      </w:r>
      <w:r>
        <w:rPr>
          <w:rFonts w:hint="eastAsia" w:ascii="仿宋_GB2312" w:hAnsi="黑体" w:eastAsia="仿宋_GB2312" w:cs="仿宋_GB2312"/>
          <w:sz w:val="32"/>
          <w:szCs w:val="32"/>
          <w:lang w:eastAsia="zh-CN"/>
        </w:rPr>
        <w:t>新政</w:t>
      </w:r>
      <w:r>
        <w:rPr>
          <w:rFonts w:hint="eastAsia" w:ascii="仿宋_GB2312" w:hAnsi="黑体" w:eastAsia="仿宋_GB2312" w:cs="仿宋_GB2312"/>
          <w:sz w:val="32"/>
          <w:szCs w:val="32"/>
        </w:rPr>
        <w:t>镇卫生院</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450.39</w:t>
      </w:r>
      <w:r>
        <w:rPr>
          <w:rFonts w:hint="eastAsia" w:ascii="仿宋_GB2312" w:hAnsi="黑体" w:eastAsia="仿宋_GB2312"/>
          <w:sz w:val="32"/>
          <w:szCs w:val="32"/>
        </w:rPr>
        <w:t>万元，其中：人员经费</w:t>
      </w:r>
      <w:r>
        <w:rPr>
          <w:rFonts w:hint="eastAsia" w:ascii="仿宋_GB2312" w:hAnsi="黑体" w:eastAsia="仿宋_GB2312" w:cs="仿宋_GB2312"/>
          <w:sz w:val="32"/>
          <w:szCs w:val="32"/>
          <w:lang w:val="en-US" w:eastAsia="zh-CN"/>
        </w:rPr>
        <w:t>444.60</w:t>
      </w:r>
      <w:r>
        <w:rPr>
          <w:rFonts w:hint="eastAsia" w:ascii="仿宋_GB2312" w:hAnsi="黑体" w:eastAsia="仿宋_GB2312"/>
          <w:sz w:val="32"/>
          <w:szCs w:val="32"/>
        </w:rPr>
        <w:t>万元，主要包括：基本工资</w:t>
      </w:r>
      <w:r>
        <w:rPr>
          <w:rFonts w:hint="eastAsia" w:ascii="仿宋_GB2312" w:hAnsi="黑体" w:eastAsia="仿宋_GB2312"/>
          <w:sz w:val="32"/>
          <w:szCs w:val="32"/>
          <w:lang w:val="en-US" w:eastAsia="zh-CN"/>
        </w:rPr>
        <w:t>87.02万元</w:t>
      </w:r>
      <w:r>
        <w:rPr>
          <w:rFonts w:hint="eastAsia" w:ascii="仿宋_GB2312" w:hAnsi="黑体" w:eastAsia="仿宋_GB2312"/>
          <w:sz w:val="32"/>
          <w:szCs w:val="32"/>
        </w:rPr>
        <w:t>、津贴补贴</w:t>
      </w:r>
      <w:r>
        <w:rPr>
          <w:rFonts w:hint="eastAsia" w:ascii="仿宋_GB2312" w:hAnsi="黑体" w:eastAsia="仿宋_GB2312"/>
          <w:sz w:val="32"/>
          <w:szCs w:val="32"/>
          <w:lang w:val="en-US" w:eastAsia="zh-CN"/>
        </w:rPr>
        <w:t>68.09万元</w:t>
      </w:r>
      <w:r>
        <w:rPr>
          <w:rFonts w:hint="eastAsia" w:ascii="仿宋_GB2312" w:hAnsi="黑体" w:eastAsia="仿宋_GB2312"/>
          <w:sz w:val="32"/>
          <w:szCs w:val="32"/>
        </w:rPr>
        <w:t>、绩效工资</w:t>
      </w:r>
      <w:r>
        <w:rPr>
          <w:rFonts w:hint="eastAsia" w:ascii="仿宋_GB2312" w:hAnsi="黑体" w:eastAsia="仿宋_GB2312"/>
          <w:sz w:val="32"/>
          <w:szCs w:val="32"/>
          <w:lang w:val="en-US" w:eastAsia="zh-CN"/>
        </w:rPr>
        <w:t>122.32万元</w:t>
      </w:r>
      <w:r>
        <w:rPr>
          <w:rFonts w:hint="eastAsia" w:ascii="仿宋_GB2312" w:hAnsi="黑体" w:eastAsia="仿宋_GB2312"/>
          <w:sz w:val="32"/>
          <w:szCs w:val="32"/>
        </w:rPr>
        <w:t>、机关事业单位基本养老保险缴费</w:t>
      </w:r>
      <w:r>
        <w:rPr>
          <w:rFonts w:hint="eastAsia" w:ascii="仿宋_GB2312" w:hAnsi="黑体" w:eastAsia="仿宋_GB2312"/>
          <w:sz w:val="32"/>
          <w:szCs w:val="32"/>
          <w:lang w:val="en-US" w:eastAsia="zh-CN"/>
        </w:rPr>
        <w:t>43.48万元</w:t>
      </w:r>
      <w:r>
        <w:rPr>
          <w:rFonts w:hint="eastAsia" w:ascii="仿宋_GB2312" w:hAnsi="黑体" w:eastAsia="仿宋_GB2312"/>
          <w:sz w:val="32"/>
          <w:szCs w:val="32"/>
        </w:rPr>
        <w:t>、职工基本医疗保险缴费</w:t>
      </w:r>
      <w:r>
        <w:rPr>
          <w:rFonts w:hint="eastAsia" w:ascii="仿宋_GB2312" w:hAnsi="黑体" w:eastAsia="仿宋_GB2312"/>
          <w:sz w:val="32"/>
          <w:szCs w:val="32"/>
          <w:lang w:val="en-US" w:eastAsia="zh-CN"/>
        </w:rPr>
        <w:t>15.66万元</w:t>
      </w:r>
      <w:r>
        <w:rPr>
          <w:rFonts w:hint="eastAsia" w:ascii="仿宋_GB2312" w:hAnsi="黑体" w:eastAsia="仿宋_GB2312"/>
          <w:sz w:val="32"/>
          <w:szCs w:val="32"/>
        </w:rPr>
        <w:t>、公务员医疗补助缴费</w:t>
      </w:r>
      <w:r>
        <w:rPr>
          <w:rFonts w:hint="eastAsia" w:ascii="仿宋_GB2312" w:hAnsi="黑体" w:eastAsia="仿宋_GB2312"/>
          <w:sz w:val="32"/>
          <w:szCs w:val="32"/>
          <w:lang w:val="en-US" w:eastAsia="zh-CN"/>
        </w:rPr>
        <w:t>40.88万元</w:t>
      </w:r>
      <w:r>
        <w:rPr>
          <w:rFonts w:hint="eastAsia" w:ascii="仿宋_GB2312" w:hAnsi="黑体" w:eastAsia="仿宋_GB2312"/>
          <w:sz w:val="32"/>
          <w:szCs w:val="32"/>
        </w:rPr>
        <w:t>、其他社会保障缴费</w:t>
      </w:r>
      <w:r>
        <w:rPr>
          <w:rFonts w:hint="eastAsia" w:ascii="仿宋_GB2312" w:hAnsi="黑体" w:eastAsia="仿宋_GB2312"/>
          <w:sz w:val="32"/>
          <w:szCs w:val="32"/>
          <w:lang w:val="en-US" w:eastAsia="zh-CN"/>
        </w:rPr>
        <w:t>1.30万元</w:t>
      </w:r>
      <w:r>
        <w:rPr>
          <w:rFonts w:hint="eastAsia" w:ascii="仿宋_GB2312" w:hAnsi="黑体" w:eastAsia="仿宋_GB2312"/>
          <w:sz w:val="32"/>
          <w:szCs w:val="32"/>
        </w:rPr>
        <w:t>、住房公积金</w:t>
      </w:r>
      <w:r>
        <w:rPr>
          <w:rFonts w:hint="eastAsia" w:ascii="仿宋_GB2312" w:hAnsi="黑体" w:eastAsia="仿宋_GB2312"/>
          <w:sz w:val="32"/>
          <w:szCs w:val="32"/>
          <w:lang w:val="en-US" w:eastAsia="zh-CN"/>
        </w:rPr>
        <w:t>34.46万元</w:t>
      </w:r>
      <w:r>
        <w:rPr>
          <w:rFonts w:hint="eastAsia" w:ascii="仿宋_GB2312" w:hAnsi="黑体" w:eastAsia="仿宋_GB2312"/>
          <w:sz w:val="32"/>
          <w:szCs w:val="32"/>
        </w:rPr>
        <w:t>、其他工资福利支出</w:t>
      </w:r>
      <w:r>
        <w:rPr>
          <w:rFonts w:hint="eastAsia" w:ascii="仿宋_GB2312" w:hAnsi="黑体" w:eastAsia="仿宋_GB2312"/>
          <w:sz w:val="32"/>
          <w:szCs w:val="32"/>
          <w:lang w:val="en-US" w:eastAsia="zh-CN"/>
        </w:rPr>
        <w:t>9.51万元</w:t>
      </w:r>
      <w:r>
        <w:rPr>
          <w:rFonts w:hint="eastAsia" w:ascii="仿宋_GB2312" w:hAnsi="黑体" w:eastAsia="仿宋_GB2312"/>
          <w:sz w:val="32"/>
          <w:szCs w:val="32"/>
          <w:lang w:eastAsia="zh-CN"/>
        </w:rPr>
        <w:t>，商品和服务支出</w:t>
      </w:r>
      <w:r>
        <w:rPr>
          <w:rFonts w:hint="eastAsia" w:ascii="仿宋_GB2312" w:hAnsi="黑体" w:eastAsia="仿宋_GB2312"/>
          <w:sz w:val="32"/>
          <w:szCs w:val="32"/>
          <w:lang w:val="en-US" w:eastAsia="zh-CN"/>
        </w:rPr>
        <w:t>8.38万元，其中邮电费2.59万元，</w:t>
      </w:r>
      <w:r>
        <w:rPr>
          <w:rFonts w:hint="eastAsia" w:ascii="仿宋_GB2312" w:hAnsi="黑体" w:eastAsia="仿宋_GB2312"/>
          <w:sz w:val="32"/>
          <w:szCs w:val="32"/>
          <w:lang w:eastAsia="zh-CN"/>
        </w:rPr>
        <w:t>公用</w:t>
      </w:r>
      <w:r>
        <w:rPr>
          <w:rFonts w:hint="eastAsia" w:ascii="仿宋_GB2312" w:hAnsi="黑体" w:eastAsia="仿宋_GB2312"/>
          <w:sz w:val="32"/>
          <w:szCs w:val="32"/>
        </w:rPr>
        <w:t>经费</w:t>
      </w:r>
      <w:r>
        <w:rPr>
          <w:rFonts w:hint="eastAsia" w:ascii="仿宋_GB2312" w:hAnsi="黑体" w:eastAsia="仿宋_GB2312" w:cs="仿宋_GB2312"/>
          <w:sz w:val="32"/>
          <w:szCs w:val="32"/>
          <w:lang w:val="en-US" w:eastAsia="zh-CN"/>
        </w:rPr>
        <w:t>5.79</w:t>
      </w:r>
      <w:r>
        <w:rPr>
          <w:rFonts w:hint="eastAsia" w:ascii="仿宋_GB2312" w:hAnsi="黑体" w:eastAsia="仿宋_GB2312"/>
          <w:sz w:val="32"/>
          <w:szCs w:val="32"/>
        </w:rPr>
        <w:t>万元，主要包括：工会经费</w:t>
      </w:r>
      <w:r>
        <w:rPr>
          <w:rFonts w:hint="eastAsia" w:ascii="仿宋_GB2312" w:hAnsi="黑体" w:eastAsia="仿宋_GB2312"/>
          <w:sz w:val="32"/>
          <w:szCs w:val="32"/>
          <w:lang w:val="en-US" w:eastAsia="zh-CN"/>
        </w:rPr>
        <w:t>5.79万元。</w:t>
      </w:r>
    </w:p>
    <w:p w14:paraId="4875D16C">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eastAsia="zh-CN"/>
        </w:rPr>
        <w:t>保亭黎族苗族自治县</w:t>
      </w:r>
      <w:r>
        <w:rPr>
          <w:rFonts w:hint="eastAsia" w:ascii="黑体" w:hAnsi="黑体" w:eastAsia="黑体" w:cs="Times New Roman"/>
          <w:sz w:val="32"/>
          <w:shd w:val="clear" w:color="auto" w:fill="FFFFFF"/>
          <w:lang w:eastAsia="zh-CN"/>
        </w:rPr>
        <w:t>新政</w:t>
      </w:r>
      <w:r>
        <w:rPr>
          <w:rFonts w:hint="eastAsia" w:ascii="黑体" w:hAnsi="黑体" w:eastAsia="黑体" w:cs="Times New Roman"/>
          <w:sz w:val="32"/>
          <w:shd w:val="clear" w:color="auto" w:fill="FFFFFF"/>
        </w:rPr>
        <w:t>镇卫生院</w:t>
      </w:r>
      <w:r>
        <w:rPr>
          <w:rFonts w:hint="eastAsia" w:ascii="黑体" w:hAnsi="黑体" w:eastAsia="黑体" w:cs="黑体"/>
          <w:sz w:val="32"/>
          <w:szCs w:val="32"/>
        </w:rPr>
        <w:t>202</w:t>
      </w:r>
      <w:r>
        <w:rPr>
          <w:rFonts w:hint="eastAsia" w:ascii="黑体" w:hAnsi="黑体" w:eastAsia="黑体" w:cs="黑体"/>
          <w:sz w:val="32"/>
          <w:szCs w:val="32"/>
          <w:lang w:val="en-US" w:eastAsia="zh-CN"/>
        </w:rPr>
        <w:t>5</w:t>
      </w:r>
      <w:r>
        <w:rPr>
          <w:rFonts w:hint="eastAsia" w:ascii="黑体" w:hAnsi="黑体" w:eastAsia="黑体" w:cs="Times New Roman"/>
          <w:sz w:val="32"/>
          <w:shd w:val="clear" w:color="auto" w:fill="FFFFFF"/>
        </w:rPr>
        <w:t>年“三公”经费预算情况说明</w:t>
      </w:r>
    </w:p>
    <w:p w14:paraId="318CE327">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 w:hAnsi="仿宋" w:eastAsia="仿宋" w:cs="仿宋"/>
          <w:sz w:val="32"/>
          <w:szCs w:val="32"/>
          <w:lang w:eastAsia="zh-CN"/>
        </w:rPr>
        <w:t>保亭黎族苗族自治县</w:t>
      </w:r>
      <w:r>
        <w:rPr>
          <w:rFonts w:hint="eastAsia" w:ascii="仿宋_GB2312" w:hAnsi="黑体" w:eastAsia="仿宋_GB2312"/>
          <w:sz w:val="32"/>
          <w:szCs w:val="32"/>
          <w:lang w:eastAsia="zh-CN"/>
        </w:rPr>
        <w:t>新政</w:t>
      </w:r>
      <w:r>
        <w:rPr>
          <w:rFonts w:hint="eastAsia" w:ascii="仿宋_GB2312" w:hAnsi="黑体" w:eastAsia="仿宋_GB2312"/>
          <w:sz w:val="32"/>
          <w:szCs w:val="32"/>
        </w:rPr>
        <w:t>镇卫生院</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年一般公共预算“三公”经费预算数为</w:t>
      </w:r>
      <w:r>
        <w:rPr>
          <w:rFonts w:ascii="仿宋_GB2312" w:hAnsi="黑体" w:eastAsia="仿宋_GB2312" w:cs="仿宋_GB2312"/>
          <w:sz w:val="32"/>
          <w:szCs w:val="32"/>
        </w:rPr>
        <w:t>0</w:t>
      </w:r>
      <w:r>
        <w:rPr>
          <w:rFonts w:hint="eastAsia" w:ascii="仿宋_GB2312" w:hAnsi="黑体" w:eastAsia="仿宋_GB2312"/>
          <w:sz w:val="32"/>
          <w:szCs w:val="32"/>
        </w:rPr>
        <w:t>万元，其中：</w:t>
      </w:r>
    </w:p>
    <w:p w14:paraId="256D4940">
      <w:pPr>
        <w:ind w:firstLine="63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因公出国（境）经费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，与上年预算持平；公务用车购置及运行费</w:t>
      </w:r>
      <w:r>
        <w:rPr>
          <w:rFonts w:ascii="仿宋_GB2312" w:hAnsi="黑体" w:eastAsia="仿宋_GB2312" w:cs="仿宋_GB2312"/>
          <w:sz w:val="32"/>
          <w:szCs w:val="32"/>
        </w:rPr>
        <w:t>0</w:t>
      </w:r>
      <w:r>
        <w:rPr>
          <w:rFonts w:hint="eastAsia" w:ascii="仿宋_GB2312" w:hAnsi="黑体" w:eastAsia="仿宋_GB2312"/>
          <w:sz w:val="32"/>
          <w:szCs w:val="32"/>
        </w:rPr>
        <w:t>万元（其中，</w:t>
      </w:r>
      <w:r>
        <w:rPr>
          <w:rFonts w:hint="eastAsia" w:ascii="Times New Roman" w:hAnsi="Times New Roman" w:eastAsia="仿宋_GB2312" w:cs="Times New Roman"/>
          <w:sz w:val="32"/>
          <w:shd w:val="clear" w:color="auto" w:fill="FFFFFF"/>
        </w:rPr>
        <w:t>公务用车购置费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，公务用车运行费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，与上年预算持平。公务车保有量</w:t>
      </w:r>
      <w:r>
        <w:rPr>
          <w:rFonts w:ascii="仿宋_GB2312" w:hAnsi="黑体" w:eastAsia="仿宋_GB2312" w:cs="仿宋_GB2312"/>
          <w:sz w:val="32"/>
          <w:szCs w:val="32"/>
        </w:rPr>
        <w:t>0</w:t>
      </w:r>
      <w:r>
        <w:rPr>
          <w:rFonts w:hint="eastAsia" w:ascii="仿宋_GB2312" w:hAnsi="黑体" w:eastAsia="仿宋_GB2312" w:cs="仿宋_GB2312"/>
          <w:sz w:val="32"/>
          <w:szCs w:val="32"/>
        </w:rPr>
        <w:t>辆，计划购置</w:t>
      </w:r>
      <w:r>
        <w:rPr>
          <w:rFonts w:ascii="仿宋_GB2312" w:hAnsi="黑体" w:eastAsia="仿宋_GB2312" w:cs="仿宋_GB2312"/>
          <w:sz w:val="32"/>
          <w:szCs w:val="32"/>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hint="eastAsia" w:ascii="仿宋_GB2312" w:hAnsi="黑体" w:eastAsia="仿宋_GB2312" w:cs="Times New Roman"/>
          <w:sz w:val="32"/>
          <w:szCs w:val="32"/>
        </w:rPr>
        <w:t>公务接待费</w:t>
      </w:r>
      <w:r>
        <w:rPr>
          <w:rFonts w:ascii="仿宋_GB2312" w:hAnsi="黑体" w:eastAsia="仿宋_GB2312" w:cs="仿宋_GB2312"/>
          <w:sz w:val="32"/>
          <w:szCs w:val="32"/>
        </w:rPr>
        <w:t>0</w:t>
      </w:r>
      <w:r>
        <w:rPr>
          <w:rFonts w:hint="eastAsia" w:ascii="Times New Roman" w:hAnsi="Times New Roman" w:eastAsia="仿宋_GB2312" w:cs="Times New Roman"/>
          <w:sz w:val="32"/>
          <w:shd w:val="clear" w:color="auto" w:fill="FFFFFF"/>
        </w:rPr>
        <w:t>万元，与上年预算持平。</w:t>
      </w:r>
    </w:p>
    <w:p w14:paraId="096C3F01">
      <w:pPr>
        <w:ind w:firstLine="640" w:firstLineChars="200"/>
        <w:rPr>
          <w:rFonts w:ascii="Times New Roman" w:hAnsi="Times New Roman" w:eastAsia="仿宋_GB2312" w:cs="Times New Roman"/>
          <w:sz w:val="32"/>
          <w:shd w:val="clear" w:color="auto" w:fill="FFFFFF"/>
        </w:rPr>
      </w:pPr>
      <w:r>
        <w:rPr>
          <w:rFonts w:hint="eastAsia" w:ascii="仿宋_GB2312" w:hAnsi="黑体" w:eastAsia="仿宋_GB2312"/>
          <w:sz w:val="32"/>
          <w:szCs w:val="32"/>
        </w:rPr>
        <w:t>（二）</w:t>
      </w:r>
      <w:r>
        <w:rPr>
          <w:rFonts w:hint="eastAsia" w:ascii="仿宋" w:hAnsi="仿宋" w:eastAsia="仿宋" w:cs="仿宋"/>
          <w:sz w:val="32"/>
          <w:szCs w:val="32"/>
          <w:lang w:eastAsia="zh-CN"/>
        </w:rPr>
        <w:t>保亭黎族苗族自治县</w:t>
      </w:r>
      <w:r>
        <w:rPr>
          <w:rFonts w:hint="eastAsia" w:ascii="仿宋_GB2312" w:hAnsi="黑体" w:eastAsia="仿宋_GB2312"/>
          <w:sz w:val="32"/>
          <w:szCs w:val="32"/>
          <w:lang w:eastAsia="zh-CN"/>
        </w:rPr>
        <w:t>新政</w:t>
      </w:r>
      <w:r>
        <w:rPr>
          <w:rFonts w:hint="eastAsia" w:ascii="仿宋_GB2312" w:hAnsi="黑体" w:eastAsia="仿宋_GB2312"/>
          <w:sz w:val="32"/>
          <w:szCs w:val="32"/>
        </w:rPr>
        <w:t>镇卫生院</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年政府性基金预算“三公”经费预算数为</w:t>
      </w:r>
      <w:r>
        <w:rPr>
          <w:rFonts w:ascii="仿宋_GB2312" w:hAnsi="黑体" w:eastAsia="仿宋_GB2312" w:cs="仿宋_GB2312"/>
          <w:sz w:val="32"/>
          <w:szCs w:val="32"/>
        </w:rPr>
        <w:t>0</w:t>
      </w:r>
      <w:r>
        <w:rPr>
          <w:rFonts w:hint="eastAsia" w:ascii="仿宋_GB2312" w:hAnsi="黑体" w:eastAsia="仿宋_GB2312"/>
          <w:sz w:val="32"/>
          <w:szCs w:val="32"/>
        </w:rPr>
        <w:t>万元，其中：</w:t>
      </w:r>
      <w:r>
        <w:rPr>
          <w:rFonts w:hint="eastAsia" w:ascii="Times New Roman" w:hAnsi="Times New Roman" w:eastAsia="仿宋_GB2312" w:cs="Times New Roman"/>
          <w:sz w:val="32"/>
          <w:shd w:val="clear" w:color="auto" w:fill="FFFFFF"/>
        </w:rPr>
        <w:t>因公出国（境）经费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，与上年预算持平公务用车购置及运行费</w:t>
      </w:r>
      <w:r>
        <w:rPr>
          <w:rFonts w:ascii="仿宋_GB2312" w:hAnsi="黑体" w:eastAsia="仿宋_GB2312" w:cs="仿宋_GB2312"/>
          <w:sz w:val="32"/>
          <w:szCs w:val="32"/>
        </w:rPr>
        <w:t>0</w:t>
      </w:r>
      <w:r>
        <w:rPr>
          <w:rFonts w:hint="eastAsia" w:ascii="仿宋_GB2312" w:hAnsi="黑体" w:eastAsia="仿宋_GB2312"/>
          <w:sz w:val="32"/>
          <w:szCs w:val="32"/>
        </w:rPr>
        <w:t>万元（其中，</w:t>
      </w:r>
      <w:r>
        <w:rPr>
          <w:rFonts w:hint="eastAsia" w:ascii="Times New Roman" w:hAnsi="Times New Roman" w:eastAsia="仿宋_GB2312" w:cs="Times New Roman"/>
          <w:sz w:val="32"/>
          <w:shd w:val="clear" w:color="auto" w:fill="FFFFFF"/>
        </w:rPr>
        <w:t>公务用车购置费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，公务用车运行费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，与上年预算持平；公务车保有量</w:t>
      </w:r>
      <w:r>
        <w:rPr>
          <w:rFonts w:ascii="仿宋_GB2312" w:hAnsi="黑体" w:eastAsia="仿宋_GB2312" w:cs="仿宋_GB2312"/>
          <w:sz w:val="32"/>
          <w:szCs w:val="32"/>
        </w:rPr>
        <w:t>0</w:t>
      </w:r>
      <w:r>
        <w:rPr>
          <w:rFonts w:hint="eastAsia" w:ascii="仿宋_GB2312" w:hAnsi="黑体" w:eastAsia="仿宋_GB2312" w:cs="仿宋_GB2312"/>
          <w:sz w:val="32"/>
          <w:szCs w:val="32"/>
        </w:rPr>
        <w:t>辆，计划购置</w:t>
      </w:r>
      <w:r>
        <w:rPr>
          <w:rFonts w:ascii="仿宋_GB2312" w:hAnsi="黑体" w:eastAsia="仿宋_GB2312" w:cs="仿宋_GB2312"/>
          <w:sz w:val="32"/>
          <w:szCs w:val="32"/>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hint="eastAsia" w:ascii="仿宋_GB2312" w:hAnsi="黑体" w:eastAsia="仿宋_GB2312" w:cs="Times New Roman"/>
          <w:sz w:val="32"/>
          <w:szCs w:val="32"/>
        </w:rPr>
        <w:t>公务接待费</w:t>
      </w:r>
      <w:r>
        <w:rPr>
          <w:rFonts w:ascii="仿宋_GB2312" w:hAnsi="黑体" w:eastAsia="仿宋_GB2312" w:cs="仿宋_GB2312"/>
          <w:sz w:val="32"/>
          <w:szCs w:val="32"/>
        </w:rPr>
        <w:t>0</w:t>
      </w:r>
      <w:r>
        <w:rPr>
          <w:rFonts w:hint="eastAsia" w:ascii="Times New Roman" w:hAnsi="Times New Roman" w:eastAsia="仿宋_GB2312" w:cs="Times New Roman"/>
          <w:sz w:val="32"/>
          <w:shd w:val="clear" w:color="auto" w:fill="FFFFFF"/>
        </w:rPr>
        <w:t>万元，与上年预算持平。</w:t>
      </w:r>
    </w:p>
    <w:p w14:paraId="492EB40C">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lang w:eastAsia="zh-CN"/>
        </w:rPr>
        <w:t>保亭黎族苗族自治县</w:t>
      </w:r>
      <w:r>
        <w:rPr>
          <w:rFonts w:hint="eastAsia" w:ascii="黑体" w:hAnsi="黑体" w:eastAsia="黑体" w:cs="Times New Roman"/>
          <w:sz w:val="32"/>
          <w:shd w:val="clear" w:color="auto" w:fill="FFFFFF"/>
          <w:lang w:eastAsia="zh-CN"/>
        </w:rPr>
        <w:t>新政</w:t>
      </w:r>
      <w:r>
        <w:rPr>
          <w:rFonts w:hint="eastAsia" w:ascii="黑体" w:hAnsi="黑体" w:eastAsia="黑体" w:cs="Times New Roman"/>
          <w:sz w:val="32"/>
          <w:shd w:val="clear" w:color="auto" w:fill="FFFFFF"/>
        </w:rPr>
        <w:t>镇卫生院</w:t>
      </w:r>
      <w:r>
        <w:rPr>
          <w:rFonts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黑体" w:hAnsi="黑体" w:eastAsia="黑体" w:cs="Times New Roman"/>
          <w:sz w:val="32"/>
          <w:shd w:val="clear" w:color="auto" w:fill="FFFFFF"/>
        </w:rPr>
        <w:t>年政府性基金预算当年拨款情况说明</w:t>
      </w:r>
    </w:p>
    <w:p w14:paraId="1FF008D3">
      <w:pPr>
        <w:ind w:firstLine="640"/>
        <w:jc w:val="left"/>
        <w:rPr>
          <w:rFonts w:hint="eastAsia" w:ascii="楷体" w:hAnsi="楷体" w:eastAsia="楷体" w:cs="楷体"/>
          <w:sz w:val="32"/>
          <w:szCs w:val="32"/>
        </w:rPr>
      </w:pPr>
      <w:r>
        <w:rPr>
          <w:rFonts w:hint="eastAsia" w:ascii="楷体" w:hAnsi="楷体" w:eastAsia="楷体" w:cs="楷体"/>
          <w:sz w:val="32"/>
          <w:szCs w:val="32"/>
        </w:rPr>
        <w:t>（一）政府性基金预算当年规模变化情况</w:t>
      </w:r>
    </w:p>
    <w:p w14:paraId="550C30D6">
      <w:pPr>
        <w:ind w:firstLine="640"/>
        <w:jc w:val="left"/>
        <w:rPr>
          <w:rFonts w:ascii="仿宋_GB2312" w:hAnsi="黑体" w:eastAsia="仿宋_GB2312"/>
          <w:sz w:val="32"/>
          <w:szCs w:val="32"/>
        </w:rPr>
      </w:pPr>
      <w:r>
        <w:rPr>
          <w:rFonts w:hint="eastAsia" w:ascii="仿宋_GB2312" w:hAnsi="黑体" w:eastAsia="仿宋_GB2312"/>
          <w:sz w:val="32"/>
          <w:szCs w:val="32"/>
        </w:rPr>
        <w:t>本单无政府性基金预算。</w:t>
      </w:r>
    </w:p>
    <w:p w14:paraId="3596D123">
      <w:pPr>
        <w:ind w:firstLine="640"/>
        <w:jc w:val="left"/>
        <w:rPr>
          <w:rFonts w:hint="eastAsia" w:ascii="楷体" w:hAnsi="楷体" w:eastAsia="楷体" w:cs="楷体"/>
          <w:sz w:val="32"/>
          <w:szCs w:val="32"/>
        </w:rPr>
      </w:pPr>
      <w:r>
        <w:rPr>
          <w:rFonts w:hint="eastAsia" w:ascii="楷体" w:hAnsi="楷体" w:eastAsia="楷体" w:cs="楷体"/>
          <w:sz w:val="32"/>
          <w:szCs w:val="32"/>
        </w:rPr>
        <w:t>（二）政府性基金预算当年拨款结构情况</w:t>
      </w:r>
    </w:p>
    <w:p w14:paraId="2ADD0605">
      <w:pPr>
        <w:ind w:firstLine="640"/>
        <w:jc w:val="left"/>
        <w:rPr>
          <w:rFonts w:ascii="仿宋_GB2312" w:hAnsi="黑体" w:eastAsia="仿宋_GB2312"/>
          <w:sz w:val="32"/>
          <w:szCs w:val="32"/>
        </w:rPr>
      </w:pPr>
      <w:r>
        <w:rPr>
          <w:rFonts w:hint="eastAsia" w:ascii="仿宋_GB2312" w:hAnsi="黑体" w:eastAsia="仿宋_GB2312"/>
          <w:sz w:val="32"/>
          <w:szCs w:val="32"/>
        </w:rPr>
        <w:t>本单无政府性基金预算。</w:t>
      </w:r>
    </w:p>
    <w:p w14:paraId="1F4E3260">
      <w:pPr>
        <w:ind w:firstLine="640"/>
        <w:jc w:val="left"/>
        <w:rPr>
          <w:rFonts w:hint="eastAsia" w:ascii="楷体" w:hAnsi="楷体" w:eastAsia="楷体" w:cs="楷体"/>
          <w:sz w:val="32"/>
          <w:szCs w:val="32"/>
        </w:rPr>
      </w:pPr>
      <w:r>
        <w:rPr>
          <w:rFonts w:hint="eastAsia" w:ascii="楷体" w:hAnsi="楷体" w:eastAsia="楷体" w:cs="楷体"/>
          <w:sz w:val="32"/>
          <w:szCs w:val="32"/>
        </w:rPr>
        <w:t>（三）政府性基金预算当年拨款具体使用情况</w:t>
      </w:r>
    </w:p>
    <w:p w14:paraId="374D4AB8">
      <w:pPr>
        <w:ind w:firstLine="640"/>
        <w:jc w:val="left"/>
        <w:rPr>
          <w:rFonts w:ascii="仿宋_GB2312" w:hAnsi="黑体" w:eastAsia="仿宋_GB2312"/>
          <w:sz w:val="32"/>
          <w:szCs w:val="32"/>
        </w:rPr>
      </w:pPr>
      <w:r>
        <w:rPr>
          <w:rFonts w:hint="eastAsia" w:ascii="仿宋_GB2312" w:hAnsi="黑体" w:eastAsia="仿宋_GB2312"/>
          <w:sz w:val="32"/>
          <w:szCs w:val="32"/>
        </w:rPr>
        <w:t>本单无政府性基金预算。</w:t>
      </w:r>
    </w:p>
    <w:p w14:paraId="067E43A4">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sz w:val="32"/>
          <w:szCs w:val="32"/>
          <w:lang w:eastAsia="zh-CN"/>
        </w:rPr>
        <w:t>保亭黎族苗族自治县</w:t>
      </w:r>
      <w:r>
        <w:rPr>
          <w:rFonts w:hint="eastAsia" w:ascii="黑体" w:hAnsi="黑体" w:eastAsia="黑体" w:cs="Times New Roman"/>
          <w:sz w:val="32"/>
          <w:shd w:val="clear" w:color="auto" w:fill="FFFFFF"/>
          <w:lang w:eastAsia="zh-CN"/>
        </w:rPr>
        <w:t>新政</w:t>
      </w:r>
      <w:r>
        <w:rPr>
          <w:rFonts w:hint="eastAsia" w:ascii="黑体" w:hAnsi="黑体" w:eastAsia="黑体" w:cs="Times New Roman"/>
          <w:sz w:val="32"/>
          <w:shd w:val="clear" w:color="auto" w:fill="FFFFFF"/>
        </w:rPr>
        <w:t>镇卫生院</w:t>
      </w:r>
      <w:r>
        <w:rPr>
          <w:rFonts w:hint="eastAsia" w:ascii="黑体" w:hAnsi="黑体" w:eastAsia="黑体" w:cs="黑体"/>
          <w:sz w:val="32"/>
          <w:szCs w:val="32"/>
        </w:rPr>
        <w:t>202</w:t>
      </w:r>
      <w:r>
        <w:rPr>
          <w:rFonts w:hint="eastAsia" w:ascii="黑体" w:hAnsi="黑体" w:eastAsia="黑体" w:cs="黑体"/>
          <w:sz w:val="32"/>
          <w:szCs w:val="32"/>
          <w:lang w:val="en-US" w:eastAsia="zh-CN"/>
        </w:rPr>
        <w:t>5</w:t>
      </w:r>
      <w:r>
        <w:rPr>
          <w:rFonts w:hint="eastAsia" w:ascii="黑体" w:hAnsi="黑体" w:eastAsia="黑体" w:cs="Times New Roman"/>
          <w:sz w:val="32"/>
          <w:shd w:val="clear" w:color="auto" w:fill="FFFFFF"/>
        </w:rPr>
        <w:t>年收支预算情况的总体说明</w:t>
      </w:r>
    </w:p>
    <w:p w14:paraId="7E056062">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 w:hAnsi="仿宋" w:eastAsia="仿宋" w:cs="仿宋"/>
          <w:sz w:val="32"/>
          <w:szCs w:val="32"/>
          <w:lang w:eastAsia="zh-CN"/>
        </w:rPr>
        <w:t>保亭黎族苗族自治县</w:t>
      </w:r>
      <w:r>
        <w:rPr>
          <w:rFonts w:hint="eastAsia" w:ascii="仿宋_GB2312" w:hAnsi="黑体" w:eastAsia="仿宋_GB2312" w:cs="仿宋_GB2312"/>
          <w:sz w:val="32"/>
          <w:szCs w:val="32"/>
          <w:lang w:eastAsia="zh-CN"/>
        </w:rPr>
        <w:t>新政</w:t>
      </w:r>
      <w:r>
        <w:rPr>
          <w:rFonts w:hint="eastAsia" w:ascii="仿宋_GB2312" w:hAnsi="黑体" w:eastAsia="仿宋_GB2312" w:cs="仿宋_GB2312"/>
          <w:sz w:val="32"/>
          <w:szCs w:val="32"/>
        </w:rPr>
        <w:t>镇卫生院所有收入和支出均纳入部门预算管理。收入包括：一般公共预算收入</w:t>
      </w:r>
      <w:r>
        <w:rPr>
          <w:rFonts w:hint="eastAsia" w:ascii="仿宋_GB2312" w:hAnsi="黑体" w:eastAsia="仿宋_GB2312" w:cs="仿宋_GB2312"/>
          <w:sz w:val="32"/>
          <w:szCs w:val="32"/>
          <w:lang w:val="en-US" w:eastAsia="zh-CN"/>
        </w:rPr>
        <w:t>542.14万元</w:t>
      </w:r>
      <w:r>
        <w:rPr>
          <w:rFonts w:hint="eastAsia" w:ascii="仿宋_GB2312" w:hAnsi="黑体" w:eastAsia="仿宋_GB2312" w:cs="仿宋_GB2312"/>
          <w:sz w:val="32"/>
          <w:szCs w:val="32"/>
        </w:rPr>
        <w:t>、上年结转</w:t>
      </w:r>
      <w:r>
        <w:rPr>
          <w:rFonts w:hint="eastAsia" w:ascii="仿宋_GB2312" w:hAnsi="黑体" w:eastAsia="仿宋_GB2312" w:cs="仿宋_GB2312"/>
          <w:sz w:val="32"/>
          <w:szCs w:val="32"/>
          <w:lang w:val="en-US" w:eastAsia="zh-CN"/>
        </w:rPr>
        <w:t>12.33万元</w:t>
      </w:r>
      <w:r>
        <w:rPr>
          <w:rFonts w:hint="eastAsia" w:ascii="仿宋_GB2312" w:hAnsi="黑体" w:eastAsia="仿宋_GB2312"/>
          <w:sz w:val="32"/>
          <w:szCs w:val="32"/>
        </w:rPr>
        <w:t>；支出包括：社会保障和就业支出</w:t>
      </w:r>
      <w:r>
        <w:rPr>
          <w:rFonts w:hint="eastAsia" w:ascii="仿宋_GB2312" w:hAnsi="黑体" w:eastAsia="仿宋_GB2312"/>
          <w:sz w:val="32"/>
          <w:szCs w:val="32"/>
          <w:lang w:val="en-US" w:eastAsia="zh-CN"/>
        </w:rPr>
        <w:t>62.76</w:t>
      </w:r>
      <w:r>
        <w:rPr>
          <w:rFonts w:hint="eastAsia" w:ascii="仿宋_GB2312" w:hAnsi="黑体" w:eastAsia="仿宋_GB2312"/>
          <w:sz w:val="32"/>
          <w:szCs w:val="32"/>
        </w:rPr>
        <w:t>、卫生健康支出</w:t>
      </w:r>
      <w:r>
        <w:rPr>
          <w:rFonts w:hint="eastAsia" w:ascii="仿宋_GB2312" w:hAnsi="黑体" w:eastAsia="仿宋_GB2312"/>
          <w:sz w:val="32"/>
          <w:szCs w:val="32"/>
          <w:lang w:val="en-US" w:eastAsia="zh-CN"/>
        </w:rPr>
        <w:t>457.26万元</w:t>
      </w:r>
      <w:r>
        <w:rPr>
          <w:rFonts w:hint="eastAsia" w:ascii="仿宋_GB2312" w:hAnsi="黑体" w:eastAsia="仿宋_GB2312"/>
          <w:sz w:val="32"/>
          <w:szCs w:val="32"/>
        </w:rPr>
        <w:t>、住房保障支出</w:t>
      </w:r>
      <w:r>
        <w:rPr>
          <w:rFonts w:hint="eastAsia" w:ascii="仿宋_GB2312" w:hAnsi="黑体" w:eastAsia="仿宋_GB2312"/>
          <w:sz w:val="32"/>
          <w:szCs w:val="32"/>
          <w:lang w:val="en-US" w:eastAsia="zh-CN"/>
        </w:rPr>
        <w:t>34.46万元</w:t>
      </w:r>
      <w:r>
        <w:rPr>
          <w:rFonts w:hint="eastAsia" w:ascii="仿宋_GB2312" w:hAnsi="黑体" w:eastAsia="仿宋_GB2312"/>
          <w:sz w:val="32"/>
          <w:szCs w:val="32"/>
        </w:rPr>
        <w:t>。</w:t>
      </w:r>
      <w:r>
        <w:rPr>
          <w:rFonts w:hint="eastAsia" w:ascii="仿宋" w:hAnsi="仿宋" w:eastAsia="仿宋" w:cs="仿宋"/>
          <w:sz w:val="32"/>
          <w:szCs w:val="32"/>
          <w:lang w:eastAsia="zh-CN"/>
        </w:rPr>
        <w:t>保亭黎族苗族自治县</w:t>
      </w:r>
      <w:r>
        <w:rPr>
          <w:rFonts w:hint="eastAsia" w:ascii="仿宋_GB2312" w:hAnsi="黑体" w:eastAsia="仿宋_GB2312" w:cs="仿宋_GB2312"/>
          <w:sz w:val="32"/>
          <w:szCs w:val="32"/>
          <w:lang w:eastAsia="zh-CN"/>
        </w:rPr>
        <w:t>新政</w:t>
      </w:r>
      <w:r>
        <w:rPr>
          <w:rFonts w:hint="eastAsia" w:ascii="仿宋_GB2312" w:hAnsi="黑体" w:eastAsia="仿宋_GB2312" w:cs="仿宋_GB2312"/>
          <w:sz w:val="32"/>
          <w:szCs w:val="32"/>
        </w:rPr>
        <w:t>镇卫生院</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年收支总预算</w:t>
      </w:r>
      <w:r>
        <w:rPr>
          <w:rFonts w:hint="eastAsia" w:ascii="仿宋_GB2312" w:hAnsi="黑体" w:eastAsia="仿宋_GB2312"/>
          <w:sz w:val="32"/>
          <w:szCs w:val="32"/>
          <w:lang w:val="en-US" w:eastAsia="zh-CN"/>
        </w:rPr>
        <w:t>1108.94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257.66</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8名</w:t>
      </w:r>
      <w:r>
        <w:rPr>
          <w:rFonts w:hint="eastAsia" w:ascii="仿宋_GB2312" w:hAnsi="黑体" w:eastAsia="仿宋_GB2312"/>
          <w:sz w:val="32"/>
          <w:szCs w:val="32"/>
        </w:rPr>
        <w:t>财政供养人员</w:t>
      </w:r>
      <w:r>
        <w:rPr>
          <w:rFonts w:hint="eastAsia" w:ascii="仿宋_GB2312" w:hAnsi="黑体" w:eastAsia="仿宋_GB2312"/>
          <w:sz w:val="32"/>
          <w:szCs w:val="32"/>
          <w:lang w:eastAsia="zh-CN"/>
        </w:rPr>
        <w:t>退休及调动</w:t>
      </w:r>
      <w:r>
        <w:rPr>
          <w:rFonts w:hint="eastAsia" w:ascii="仿宋_GB2312" w:hAnsi="黑体" w:eastAsia="仿宋_GB2312" w:cs="仿宋_GB2312"/>
          <w:sz w:val="32"/>
          <w:szCs w:val="32"/>
          <w:lang w:eastAsia="zh-CN"/>
        </w:rPr>
        <w:t>。</w:t>
      </w:r>
    </w:p>
    <w:p w14:paraId="35FD22E0">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eastAsia="zh-CN"/>
        </w:rPr>
        <w:t>保亭黎族苗族自治县</w:t>
      </w:r>
      <w:r>
        <w:rPr>
          <w:rFonts w:hint="eastAsia" w:ascii="黑体" w:hAnsi="黑体" w:eastAsia="黑体" w:cs="Times New Roman"/>
          <w:sz w:val="32"/>
          <w:shd w:val="clear" w:color="auto" w:fill="FFFFFF"/>
          <w:lang w:eastAsia="zh-CN"/>
        </w:rPr>
        <w:t>新政</w:t>
      </w:r>
      <w:r>
        <w:rPr>
          <w:rFonts w:hint="eastAsia" w:ascii="黑体" w:hAnsi="黑体" w:eastAsia="黑体" w:cs="Times New Roman"/>
          <w:sz w:val="32"/>
          <w:shd w:val="clear" w:color="auto" w:fill="FFFFFF"/>
        </w:rPr>
        <w:t>镇卫生院</w:t>
      </w:r>
      <w:r>
        <w:rPr>
          <w:rFonts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黑体" w:hAnsi="黑体" w:eastAsia="黑体" w:cs="Times New Roman"/>
          <w:sz w:val="32"/>
          <w:shd w:val="clear" w:color="auto" w:fill="FFFFFF"/>
        </w:rPr>
        <w:t>年收入预算情况说明</w:t>
      </w:r>
    </w:p>
    <w:p w14:paraId="52DE3A15">
      <w:pPr>
        <w:ind w:firstLine="640" w:firstLineChars="200"/>
        <w:rPr>
          <w:rFonts w:ascii="仿宋_GB2312" w:hAnsi="黑体" w:eastAsia="仿宋_GB2312"/>
          <w:sz w:val="32"/>
          <w:szCs w:val="32"/>
        </w:rPr>
      </w:pPr>
      <w:r>
        <w:rPr>
          <w:rFonts w:hint="eastAsia" w:ascii="仿宋" w:hAnsi="仿宋" w:eastAsia="仿宋" w:cs="仿宋"/>
          <w:sz w:val="32"/>
          <w:szCs w:val="32"/>
          <w:lang w:eastAsia="zh-CN"/>
        </w:rPr>
        <w:t>保亭黎族苗族自治县</w:t>
      </w:r>
      <w:r>
        <w:rPr>
          <w:rFonts w:hint="eastAsia" w:ascii="仿宋_GB2312" w:hAnsi="黑体" w:eastAsia="仿宋_GB2312" w:cs="仿宋_GB2312"/>
          <w:sz w:val="32"/>
          <w:szCs w:val="32"/>
          <w:lang w:eastAsia="zh-CN"/>
        </w:rPr>
        <w:t>新政</w:t>
      </w:r>
      <w:r>
        <w:rPr>
          <w:rFonts w:hint="eastAsia" w:ascii="仿宋_GB2312" w:hAnsi="黑体" w:eastAsia="仿宋_GB2312" w:cs="仿宋_GB2312"/>
          <w:sz w:val="32"/>
          <w:szCs w:val="32"/>
        </w:rPr>
        <w:t>镇卫生院</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554.47</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12.33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w:t>
      </w:r>
      <w:r>
        <w:rPr>
          <w:rFonts w:ascii="仿宋_GB2312" w:hAnsi="黑体" w:eastAsia="仿宋_GB2312"/>
          <w:sz w:val="32"/>
          <w:szCs w:val="32"/>
        </w:rPr>
        <w:t>%</w:t>
      </w:r>
      <w:r>
        <w:rPr>
          <w:rFonts w:hint="eastAsia" w:ascii="仿宋_GB2312" w:hAnsi="黑体" w:eastAsia="仿宋_GB2312"/>
          <w:sz w:val="32"/>
          <w:szCs w:val="32"/>
        </w:rPr>
        <w:t>；一般公共预算拨款收入</w:t>
      </w:r>
      <w:r>
        <w:rPr>
          <w:rFonts w:hint="eastAsia" w:ascii="仿宋_GB2312" w:hAnsi="黑体" w:eastAsia="仿宋_GB2312" w:cs="仿宋_GB2312"/>
          <w:sz w:val="32"/>
          <w:szCs w:val="32"/>
          <w:lang w:val="en-US" w:eastAsia="zh-CN"/>
        </w:rPr>
        <w:t>542.14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98</w:t>
      </w:r>
      <w:r>
        <w:rPr>
          <w:rFonts w:ascii="仿宋_GB2312" w:hAnsi="黑体" w:eastAsia="仿宋_GB2312"/>
          <w:sz w:val="32"/>
          <w:szCs w:val="32"/>
        </w:rPr>
        <w:t>%</w:t>
      </w:r>
      <w:r>
        <w:rPr>
          <w:rFonts w:hint="eastAsia" w:ascii="仿宋_GB2312" w:hAnsi="黑体" w:eastAsia="仿宋_GB2312"/>
          <w:sz w:val="32"/>
          <w:szCs w:val="32"/>
        </w:rPr>
        <w:t>；政府性基金收入</w:t>
      </w:r>
      <w:r>
        <w:rPr>
          <w:rFonts w:ascii="仿宋_GB2312" w:hAnsi="黑体" w:eastAsia="仿宋_GB2312" w:cs="仿宋_GB2312"/>
          <w:sz w:val="32"/>
          <w:szCs w:val="32"/>
        </w:rPr>
        <w:t>0</w:t>
      </w:r>
      <w:r>
        <w:rPr>
          <w:rFonts w:hint="eastAsia" w:ascii="仿宋_GB2312" w:hAnsi="黑体" w:eastAsia="仿宋_GB2312"/>
          <w:sz w:val="32"/>
          <w:szCs w:val="32"/>
        </w:rPr>
        <w:t>万元，占</w:t>
      </w:r>
      <w:r>
        <w:rPr>
          <w:rFonts w:ascii="仿宋_GB2312" w:hAnsi="黑体" w:eastAsia="仿宋_GB2312" w:cs="仿宋_GB2312"/>
          <w:sz w:val="32"/>
          <w:szCs w:val="32"/>
        </w:rPr>
        <w:t>0</w:t>
      </w:r>
      <w:r>
        <w:rPr>
          <w:rFonts w:ascii="仿宋_GB2312" w:hAnsi="黑体" w:eastAsia="仿宋_GB2312"/>
          <w:sz w:val="32"/>
          <w:szCs w:val="32"/>
        </w:rPr>
        <w:t>%</w:t>
      </w:r>
      <w:r>
        <w:rPr>
          <w:rFonts w:hint="eastAsia" w:ascii="仿宋_GB2312" w:hAnsi="黑体" w:eastAsia="仿宋_GB2312"/>
          <w:sz w:val="32"/>
          <w:szCs w:val="32"/>
        </w:rPr>
        <w:t>；专项收入</w:t>
      </w:r>
      <w:r>
        <w:rPr>
          <w:rFonts w:ascii="仿宋_GB2312" w:hAnsi="黑体" w:eastAsia="仿宋_GB2312" w:cs="仿宋_GB2312"/>
          <w:sz w:val="32"/>
          <w:szCs w:val="32"/>
        </w:rPr>
        <w:t>0</w:t>
      </w:r>
      <w:r>
        <w:rPr>
          <w:rFonts w:hint="eastAsia" w:ascii="仿宋_GB2312" w:hAnsi="黑体" w:eastAsia="仿宋_GB2312"/>
          <w:sz w:val="32"/>
          <w:szCs w:val="32"/>
        </w:rPr>
        <w:t>万元，占</w:t>
      </w:r>
      <w:r>
        <w:rPr>
          <w:rFonts w:ascii="仿宋_GB2312" w:hAnsi="黑体" w:eastAsia="仿宋_GB2312" w:cs="仿宋_GB2312"/>
          <w:sz w:val="32"/>
          <w:szCs w:val="32"/>
        </w:rPr>
        <w:t>0</w:t>
      </w:r>
      <w:r>
        <w:rPr>
          <w:rFonts w:ascii="仿宋_GB2312" w:hAnsi="黑体" w:eastAsia="仿宋_GB2312"/>
          <w:sz w:val="32"/>
          <w:szCs w:val="32"/>
        </w:rPr>
        <w:t>%</w:t>
      </w:r>
      <w:r>
        <w:rPr>
          <w:rFonts w:hint="eastAsia" w:ascii="仿宋_GB2312" w:hAnsi="黑体" w:eastAsia="仿宋_GB2312"/>
          <w:sz w:val="32"/>
          <w:szCs w:val="32"/>
        </w:rPr>
        <w:t>。比上年预算</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无上年数据对比</w:t>
      </w:r>
      <w:r>
        <w:rPr>
          <w:rFonts w:hint="eastAsia" w:ascii="仿宋_GB2312" w:hAnsi="黑体" w:eastAsia="仿宋_GB2312"/>
          <w:sz w:val="32"/>
          <w:szCs w:val="32"/>
        </w:rPr>
        <w:t>。</w:t>
      </w:r>
    </w:p>
    <w:p w14:paraId="2D9F7EE9">
      <w:pPr>
        <w:ind w:firstLine="640" w:firstLineChars="200"/>
        <w:rPr>
          <w:rFonts w:ascii="黑体" w:hAnsi="黑体" w:eastAsia="黑体" w:cs="Times New Roman"/>
          <w:sz w:val="32"/>
          <w:shd w:val="clear" w:color="auto" w:fill="FFFFFF"/>
        </w:rPr>
      </w:pPr>
      <w:r>
        <w:rPr>
          <w:rFonts w:hint="eastAsia" w:ascii="黑体" w:hAnsi="黑体" w:eastAsia="黑体" w:cs="Times New Roman"/>
          <w:color w:val="auto"/>
          <w:sz w:val="32"/>
          <w:shd w:val="clear" w:color="auto" w:fill="FFFFFF"/>
        </w:rPr>
        <w:t>八</w:t>
      </w:r>
      <w:r>
        <w:rPr>
          <w:rFonts w:hint="eastAsia" w:ascii="黑体" w:hAnsi="黑体" w:eastAsia="黑体" w:cs="Times New Roman"/>
          <w:sz w:val="32"/>
          <w:shd w:val="clear" w:color="auto" w:fill="FFFFFF"/>
        </w:rPr>
        <w:t>、关于</w:t>
      </w:r>
      <w:r>
        <w:rPr>
          <w:rFonts w:hint="eastAsia" w:ascii="黑体" w:hAnsi="黑体" w:eastAsia="黑体" w:cs="黑体"/>
          <w:sz w:val="32"/>
          <w:szCs w:val="32"/>
          <w:lang w:eastAsia="zh-CN"/>
        </w:rPr>
        <w:t>保亭黎族苗族自治县</w:t>
      </w:r>
      <w:r>
        <w:rPr>
          <w:rFonts w:hint="eastAsia" w:ascii="黑体" w:hAnsi="黑体" w:eastAsia="黑体" w:cs="Times New Roman"/>
          <w:sz w:val="32"/>
          <w:shd w:val="clear" w:color="auto" w:fill="FFFFFF"/>
          <w:lang w:eastAsia="zh-CN"/>
        </w:rPr>
        <w:t>新政</w:t>
      </w:r>
      <w:r>
        <w:rPr>
          <w:rFonts w:hint="eastAsia" w:ascii="黑体" w:hAnsi="黑体" w:eastAsia="黑体" w:cs="Times New Roman"/>
          <w:sz w:val="32"/>
          <w:shd w:val="clear" w:color="auto" w:fill="FFFFFF"/>
        </w:rPr>
        <w:t>镇卫生院</w:t>
      </w:r>
      <w:r>
        <w:rPr>
          <w:rFonts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黑体" w:hAnsi="黑体" w:eastAsia="黑体" w:cs="Times New Roman"/>
          <w:sz w:val="32"/>
          <w:shd w:val="clear" w:color="auto" w:fill="FFFFFF"/>
        </w:rPr>
        <w:t>年支出预算情况说明</w:t>
      </w:r>
    </w:p>
    <w:p w14:paraId="05D642B9">
      <w:pPr>
        <w:ind w:firstLine="640" w:firstLineChars="200"/>
        <w:rPr>
          <w:rFonts w:ascii="仿宋_GB2312" w:hAnsi="黑体" w:eastAsia="仿宋_GB2312"/>
          <w:sz w:val="32"/>
          <w:szCs w:val="32"/>
        </w:rPr>
      </w:pPr>
      <w:r>
        <w:rPr>
          <w:rFonts w:hint="eastAsia" w:ascii="仿宋" w:hAnsi="仿宋" w:eastAsia="仿宋" w:cs="仿宋"/>
          <w:sz w:val="32"/>
          <w:szCs w:val="32"/>
          <w:lang w:eastAsia="zh-CN"/>
        </w:rPr>
        <w:t>保亭黎族苗族自治县</w:t>
      </w:r>
      <w:r>
        <w:rPr>
          <w:rFonts w:hint="eastAsia" w:ascii="仿宋_GB2312" w:hAnsi="黑体" w:eastAsia="仿宋_GB2312" w:cs="仿宋_GB2312"/>
          <w:sz w:val="32"/>
          <w:szCs w:val="32"/>
          <w:lang w:eastAsia="zh-CN"/>
        </w:rPr>
        <w:t>新政</w:t>
      </w:r>
      <w:r>
        <w:rPr>
          <w:rFonts w:hint="eastAsia" w:ascii="仿宋_GB2312" w:hAnsi="黑体" w:eastAsia="仿宋_GB2312" w:cs="仿宋_GB2312"/>
          <w:sz w:val="32"/>
          <w:szCs w:val="32"/>
        </w:rPr>
        <w:t>镇卫生院</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554.47</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450.39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81</w:t>
      </w:r>
      <w:r>
        <w:rPr>
          <w:rFonts w:ascii="仿宋_GB2312" w:hAnsi="黑体" w:eastAsia="仿宋_GB2312"/>
          <w:sz w:val="32"/>
          <w:szCs w:val="32"/>
        </w:rPr>
        <w:t>%</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104.08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19</w:t>
      </w:r>
      <w:r>
        <w:rPr>
          <w:rFonts w:ascii="仿宋_GB2312" w:hAnsi="黑体" w:eastAsia="仿宋_GB2312"/>
          <w:sz w:val="32"/>
          <w:szCs w:val="32"/>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128.83</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8名</w:t>
      </w:r>
      <w:r>
        <w:rPr>
          <w:rFonts w:hint="eastAsia" w:ascii="仿宋_GB2312" w:hAnsi="黑体" w:eastAsia="仿宋_GB2312"/>
          <w:sz w:val="32"/>
          <w:szCs w:val="32"/>
        </w:rPr>
        <w:t>财政供养人员</w:t>
      </w:r>
      <w:r>
        <w:rPr>
          <w:rFonts w:hint="eastAsia" w:ascii="仿宋_GB2312" w:hAnsi="黑体" w:eastAsia="仿宋_GB2312"/>
          <w:sz w:val="32"/>
          <w:szCs w:val="32"/>
          <w:lang w:eastAsia="zh-CN"/>
        </w:rPr>
        <w:t>退休及调动</w:t>
      </w:r>
      <w:r>
        <w:rPr>
          <w:rFonts w:hint="eastAsia" w:ascii="仿宋_GB2312" w:hAnsi="黑体" w:eastAsia="仿宋_GB2312"/>
          <w:sz w:val="32"/>
          <w:szCs w:val="32"/>
        </w:rPr>
        <w:t>。</w:t>
      </w:r>
    </w:p>
    <w:p w14:paraId="6B957003">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1B846BD8">
      <w:pPr>
        <w:ind w:firstLine="640" w:firstLineChars="200"/>
        <w:rPr>
          <w:rFonts w:hint="eastAsia" w:ascii="楷体" w:hAnsi="楷体" w:eastAsia="楷体" w:cs="楷体"/>
          <w:sz w:val="32"/>
          <w:szCs w:val="32"/>
        </w:rPr>
      </w:pPr>
      <w:r>
        <w:rPr>
          <w:rFonts w:hint="eastAsia" w:ascii="楷体" w:hAnsi="楷体" w:eastAsia="楷体" w:cs="楷体"/>
          <w:sz w:val="32"/>
          <w:szCs w:val="32"/>
        </w:rPr>
        <w:t>（一）机关运行经费</w:t>
      </w:r>
      <w:r>
        <w:rPr>
          <w:rFonts w:hint="eastAsia" w:ascii="楷体" w:hAnsi="楷体" w:eastAsia="楷体" w:cs="楷体"/>
          <w:sz w:val="32"/>
          <w:szCs w:val="32"/>
          <w:lang w:eastAsia="zh-CN"/>
        </w:rPr>
        <w:t>（行政单位、参照公务员管理的事业单位需说明，其他单位不需要说明）</w:t>
      </w:r>
    </w:p>
    <w:p w14:paraId="2E411696">
      <w:pPr>
        <w:ind w:firstLine="640" w:firstLineChars="200"/>
        <w:rPr>
          <w:rFonts w:ascii="仿宋_GB2312" w:hAnsi="黑体" w:eastAsia="仿宋_GB2312"/>
          <w:sz w:val="32"/>
          <w:szCs w:val="32"/>
        </w:rPr>
      </w:pPr>
      <w:r>
        <w:rPr>
          <w:rFonts w:hint="eastAsia" w:ascii="宋体" w:hAnsi="宋体" w:eastAsia="仿宋_GB2312" w:cs="宋体"/>
          <w:sz w:val="32"/>
          <w:szCs w:val="32"/>
          <w:lang w:eastAsia="zh-CN"/>
        </w:rPr>
        <w:t>　　</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w:t>
      </w:r>
      <w:r>
        <w:rPr>
          <w:rFonts w:hint="eastAsia" w:ascii="仿宋" w:hAnsi="仿宋" w:eastAsia="仿宋" w:cs="仿宋"/>
          <w:sz w:val="32"/>
          <w:szCs w:val="32"/>
          <w:lang w:eastAsia="zh-CN"/>
        </w:rPr>
        <w:t>保亭黎族苗族自治县</w:t>
      </w:r>
      <w:r>
        <w:rPr>
          <w:rFonts w:hint="eastAsia" w:ascii="仿宋_GB2312" w:hAnsi="黑体" w:eastAsia="仿宋_GB2312" w:cs="仿宋_GB2312"/>
          <w:sz w:val="32"/>
          <w:szCs w:val="32"/>
          <w:lang w:eastAsia="zh-CN"/>
        </w:rPr>
        <w:t>新政</w:t>
      </w:r>
      <w:r>
        <w:rPr>
          <w:rFonts w:hint="eastAsia" w:ascii="仿宋_GB2312" w:hAnsi="黑体" w:eastAsia="仿宋_GB2312" w:cs="仿宋_GB2312"/>
          <w:sz w:val="32"/>
          <w:szCs w:val="32"/>
        </w:rPr>
        <w:t>镇卫生院的</w:t>
      </w:r>
      <w:r>
        <w:rPr>
          <w:rFonts w:hint="eastAsia" w:ascii="仿宋_GB2312" w:hAnsi="黑体" w:eastAsia="仿宋_GB2312" w:cs="仿宋_GB2312"/>
          <w:sz w:val="32"/>
          <w:szCs w:val="32"/>
          <w:lang w:eastAsia="zh-CN"/>
        </w:rPr>
        <w:t>事业单位</w:t>
      </w:r>
      <w:r>
        <w:rPr>
          <w:rFonts w:hint="eastAsia" w:ascii="仿宋_GB2312" w:hAnsi="黑体" w:eastAsia="仿宋_GB2312" w:cs="仿宋_GB2312"/>
          <w:sz w:val="32"/>
          <w:szCs w:val="32"/>
        </w:rPr>
        <w:t>运行经费预算</w:t>
      </w:r>
      <w:r>
        <w:rPr>
          <w:rFonts w:hint="eastAsia" w:ascii="仿宋_GB2312" w:hAnsi="黑体" w:eastAsia="仿宋_GB2312" w:cs="仿宋_GB2312"/>
          <w:sz w:val="32"/>
          <w:szCs w:val="32"/>
          <w:lang w:val="en-US" w:eastAsia="zh-CN"/>
        </w:rPr>
        <w:t>554.47</w:t>
      </w:r>
      <w:r>
        <w:rPr>
          <w:rFonts w:hint="eastAsia" w:ascii="仿宋_GB2312" w:hAnsi="黑体" w:eastAsia="仿宋_GB2312"/>
          <w:sz w:val="32"/>
          <w:szCs w:val="32"/>
        </w:rPr>
        <w:t>万元。</w:t>
      </w:r>
    </w:p>
    <w:p w14:paraId="7FEF013F">
      <w:pPr>
        <w:ind w:firstLine="640" w:firstLineChars="200"/>
        <w:rPr>
          <w:rFonts w:hint="eastAsia" w:ascii="楷体" w:hAnsi="楷体" w:eastAsia="楷体" w:cs="楷体"/>
          <w:sz w:val="32"/>
          <w:szCs w:val="32"/>
        </w:rPr>
      </w:pPr>
      <w:r>
        <w:rPr>
          <w:rFonts w:hint="eastAsia" w:ascii="楷体" w:hAnsi="楷体" w:eastAsia="楷体" w:cs="楷体"/>
          <w:sz w:val="32"/>
          <w:szCs w:val="32"/>
        </w:rPr>
        <w:t>（二）政府采购情况</w:t>
      </w:r>
    </w:p>
    <w:p w14:paraId="2509C790">
      <w:pPr>
        <w:ind w:firstLine="640"/>
        <w:rPr>
          <w:rFonts w:ascii="仿宋_GB2312" w:hAnsi="黑体" w:eastAsia="仿宋_GB2312"/>
          <w:sz w:val="32"/>
          <w:szCs w:val="32"/>
        </w:rPr>
      </w:pPr>
      <w:r>
        <w:rPr>
          <w:rFonts w:hint="eastAsia" w:ascii="仿宋_GB2312" w:hAnsi="黑体" w:eastAsia="仿宋_GB2312"/>
          <w:sz w:val="32"/>
          <w:szCs w:val="32"/>
        </w:rPr>
        <w:t>本单位无政府采购预算。</w:t>
      </w:r>
    </w:p>
    <w:p w14:paraId="5E0A0828">
      <w:pPr>
        <w:ind w:firstLine="640" w:firstLineChars="200"/>
        <w:rPr>
          <w:rFonts w:hint="eastAsia" w:ascii="楷体" w:hAnsi="楷体" w:eastAsia="楷体" w:cs="楷体"/>
          <w:sz w:val="32"/>
          <w:szCs w:val="32"/>
        </w:rPr>
      </w:pPr>
      <w:r>
        <w:rPr>
          <w:rFonts w:hint="eastAsia" w:ascii="楷体" w:hAnsi="楷体" w:eastAsia="楷体" w:cs="楷体"/>
          <w:sz w:val="32"/>
          <w:szCs w:val="32"/>
        </w:rPr>
        <w:t>（三）国有资产占有使用情况</w:t>
      </w:r>
    </w:p>
    <w:p w14:paraId="644E10EC">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w:t>
      </w:r>
      <w:r>
        <w:rPr>
          <w:rFonts w:ascii="仿宋_GB2312" w:hAnsi="黑体" w:eastAsia="仿宋_GB2312"/>
          <w:sz w:val="32"/>
          <w:szCs w:val="32"/>
        </w:rPr>
        <w:t>12</w:t>
      </w:r>
      <w:r>
        <w:rPr>
          <w:rFonts w:hint="eastAsia" w:ascii="仿宋_GB2312" w:hAnsi="黑体" w:eastAsia="仿宋_GB2312"/>
          <w:sz w:val="32"/>
          <w:szCs w:val="32"/>
        </w:rPr>
        <w:t>月</w:t>
      </w:r>
      <w:r>
        <w:rPr>
          <w:rFonts w:ascii="仿宋_GB2312" w:hAnsi="黑体" w:eastAsia="仿宋_GB2312"/>
          <w:sz w:val="32"/>
          <w:szCs w:val="32"/>
        </w:rPr>
        <w:t>31</w:t>
      </w:r>
      <w:r>
        <w:rPr>
          <w:rFonts w:hint="eastAsia" w:ascii="仿宋_GB2312" w:hAnsi="黑体" w:eastAsia="仿宋_GB2312"/>
          <w:sz w:val="32"/>
          <w:szCs w:val="32"/>
        </w:rPr>
        <w:t>日，</w:t>
      </w:r>
      <w:r>
        <w:rPr>
          <w:rFonts w:hint="eastAsia" w:ascii="仿宋" w:hAnsi="仿宋" w:eastAsia="仿宋" w:cs="仿宋"/>
          <w:sz w:val="32"/>
          <w:szCs w:val="32"/>
          <w:lang w:eastAsia="zh-CN"/>
        </w:rPr>
        <w:t>保亭黎族苗族自治县</w:t>
      </w:r>
      <w:r>
        <w:rPr>
          <w:rFonts w:hint="eastAsia" w:ascii="仿宋_GB2312" w:hAnsi="黑体" w:eastAsia="仿宋_GB2312" w:cs="仿宋_GB2312"/>
          <w:sz w:val="32"/>
          <w:szCs w:val="32"/>
          <w:lang w:eastAsia="zh-CN"/>
        </w:rPr>
        <w:t>新政</w:t>
      </w:r>
      <w:r>
        <w:rPr>
          <w:rFonts w:hint="eastAsia" w:ascii="仿宋_GB2312" w:hAnsi="黑体" w:eastAsia="仿宋_GB2312" w:cs="仿宋_GB2312"/>
          <w:sz w:val="32"/>
          <w:szCs w:val="32"/>
        </w:rPr>
        <w:t>镇卫生院预算单位共有车辆</w:t>
      </w:r>
      <w:r>
        <w:rPr>
          <w:rFonts w:ascii="仿宋_GB2312" w:hAnsi="黑体" w:eastAsia="仿宋_GB2312" w:cs="仿宋_GB2312"/>
          <w:sz w:val="32"/>
          <w:szCs w:val="32"/>
        </w:rPr>
        <w:t>0</w:t>
      </w:r>
      <w:r>
        <w:rPr>
          <w:rFonts w:hint="eastAsia" w:ascii="仿宋_GB2312" w:hAnsi="黑体" w:eastAsia="仿宋_GB2312" w:cs="仿宋_GB2312"/>
          <w:sz w:val="32"/>
          <w:szCs w:val="32"/>
        </w:rPr>
        <w:t>辆，其中，领导干部用车</w:t>
      </w:r>
      <w:r>
        <w:rPr>
          <w:rFonts w:ascii="仿宋_GB2312" w:hAnsi="黑体" w:eastAsia="仿宋_GB2312" w:cs="仿宋_GB2312"/>
          <w:sz w:val="32"/>
          <w:szCs w:val="32"/>
        </w:rPr>
        <w:t>0</w:t>
      </w:r>
      <w:r>
        <w:rPr>
          <w:rFonts w:hint="eastAsia" w:ascii="仿宋_GB2312" w:hAnsi="黑体" w:eastAsia="仿宋_GB2312" w:cs="仿宋_GB2312"/>
          <w:sz w:val="32"/>
          <w:szCs w:val="32"/>
        </w:rPr>
        <w:t>辆，机要通信应急用车</w:t>
      </w:r>
      <w:r>
        <w:rPr>
          <w:rFonts w:ascii="仿宋_GB2312" w:hAnsi="黑体" w:eastAsia="仿宋_GB2312" w:cs="仿宋_GB2312"/>
          <w:sz w:val="32"/>
          <w:szCs w:val="32"/>
        </w:rPr>
        <w:t>0</w:t>
      </w:r>
      <w:r>
        <w:rPr>
          <w:rFonts w:hint="eastAsia" w:ascii="仿宋_GB2312" w:hAnsi="黑体" w:eastAsia="仿宋_GB2312" w:cs="仿宋_GB2312"/>
          <w:sz w:val="32"/>
          <w:szCs w:val="32"/>
        </w:rPr>
        <w:t>辆、一般执法执勤用车</w:t>
      </w:r>
      <w:r>
        <w:rPr>
          <w:rFonts w:ascii="仿宋_GB2312" w:hAnsi="黑体" w:eastAsia="仿宋_GB2312" w:cs="仿宋_GB2312"/>
          <w:sz w:val="32"/>
          <w:szCs w:val="32"/>
        </w:rPr>
        <w:t>0</w:t>
      </w:r>
      <w:r>
        <w:rPr>
          <w:rFonts w:hint="eastAsia" w:ascii="仿宋_GB2312" w:hAnsi="黑体" w:eastAsia="仿宋_GB2312" w:cs="仿宋_GB2312"/>
          <w:sz w:val="32"/>
          <w:szCs w:val="32"/>
        </w:rPr>
        <w:t>辆、特种专业技术用车</w:t>
      </w:r>
      <w:r>
        <w:rPr>
          <w:rFonts w:ascii="仿宋_GB2312" w:hAnsi="黑体" w:eastAsia="仿宋_GB2312" w:cs="仿宋_GB2312"/>
          <w:sz w:val="32"/>
          <w:szCs w:val="32"/>
        </w:rPr>
        <w:t>0</w:t>
      </w:r>
      <w:r>
        <w:rPr>
          <w:rFonts w:hint="eastAsia" w:ascii="仿宋_GB2312" w:hAnsi="黑体" w:eastAsia="仿宋_GB2312" w:cs="仿宋_GB2312"/>
          <w:sz w:val="32"/>
          <w:szCs w:val="32"/>
        </w:rPr>
        <w:t>辆、其他用车</w:t>
      </w:r>
      <w:r>
        <w:rPr>
          <w:rFonts w:ascii="仿宋_GB2312" w:hAnsi="黑体" w:eastAsia="仿宋_GB2312" w:cs="仿宋_GB2312"/>
          <w:sz w:val="32"/>
          <w:szCs w:val="32"/>
        </w:rPr>
        <w:t>0</w:t>
      </w:r>
      <w:r>
        <w:rPr>
          <w:rFonts w:hint="eastAsia" w:ascii="仿宋_GB2312" w:hAnsi="黑体" w:eastAsia="仿宋_GB2312" w:cs="仿宋_GB2312"/>
          <w:sz w:val="32"/>
          <w:szCs w:val="32"/>
        </w:rPr>
        <w:t>辆。单位价值</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万元以上设备</w:t>
      </w:r>
      <w:r>
        <w:rPr>
          <w:rFonts w:ascii="仿宋_GB2312" w:hAnsi="黑体" w:eastAsia="仿宋_GB2312" w:cs="仿宋_GB2312"/>
          <w:sz w:val="32"/>
          <w:szCs w:val="32"/>
        </w:rPr>
        <w:t>0</w:t>
      </w:r>
      <w:r>
        <w:rPr>
          <w:rFonts w:hint="eastAsia" w:ascii="仿宋_GB2312" w:hAnsi="黑体" w:eastAsia="仿宋_GB2312" w:cs="仿宋_GB2312"/>
          <w:sz w:val="32"/>
          <w:szCs w:val="32"/>
        </w:rPr>
        <w:t>台（套）。</w:t>
      </w:r>
    </w:p>
    <w:p w14:paraId="117D7862">
      <w:pPr>
        <w:ind w:firstLine="640" w:firstLineChars="200"/>
        <w:rPr>
          <w:rFonts w:hint="eastAsia" w:ascii="楷体" w:hAnsi="楷体" w:eastAsia="楷体" w:cs="楷体"/>
          <w:sz w:val="32"/>
          <w:szCs w:val="32"/>
        </w:rPr>
      </w:pPr>
      <w:r>
        <w:rPr>
          <w:rFonts w:hint="eastAsia" w:ascii="楷体" w:hAnsi="楷体" w:eastAsia="楷体" w:cs="楷体"/>
          <w:sz w:val="32"/>
          <w:szCs w:val="32"/>
        </w:rPr>
        <w:t>（四）绩效目标设置情况</w:t>
      </w:r>
    </w:p>
    <w:p w14:paraId="26C014F9">
      <w:pPr>
        <w:ind w:firstLine="640" w:firstLineChars="200"/>
        <w:rPr>
          <w:rFonts w:ascii="仿宋_GB2312" w:hAnsi="黑体" w:eastAsia="仿宋_GB2312"/>
          <w:sz w:val="32"/>
          <w:szCs w:val="32"/>
        </w:rPr>
      </w:pP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w:t>
      </w:r>
      <w:r>
        <w:rPr>
          <w:rFonts w:hint="eastAsia" w:ascii="仿宋" w:hAnsi="仿宋" w:eastAsia="仿宋" w:cs="仿宋"/>
          <w:sz w:val="32"/>
          <w:szCs w:val="32"/>
          <w:lang w:eastAsia="zh-CN"/>
        </w:rPr>
        <w:t>保亭黎族苗族自治县</w:t>
      </w:r>
      <w:r>
        <w:rPr>
          <w:rFonts w:hint="eastAsia" w:ascii="仿宋_GB2312" w:hAnsi="黑体" w:eastAsia="仿宋_GB2312" w:cs="仿宋_GB2312"/>
          <w:sz w:val="32"/>
          <w:szCs w:val="32"/>
          <w:lang w:eastAsia="zh-CN"/>
        </w:rPr>
        <w:t>新政</w:t>
      </w:r>
      <w:r>
        <w:rPr>
          <w:rFonts w:hint="eastAsia" w:ascii="仿宋_GB2312" w:hAnsi="黑体" w:eastAsia="仿宋_GB2312" w:cs="仿宋_GB2312"/>
          <w:sz w:val="32"/>
          <w:szCs w:val="32"/>
        </w:rPr>
        <w:t>镇卫生院</w:t>
      </w:r>
      <w:r>
        <w:rPr>
          <w:rFonts w:ascii="仿宋_GB2312" w:hAnsi="黑体" w:eastAsia="仿宋_GB2312" w:cs="仿宋_GB2312"/>
          <w:sz w:val="32"/>
          <w:szCs w:val="32"/>
        </w:rPr>
        <w:t>1</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542.14</w:t>
      </w:r>
      <w:r>
        <w:rPr>
          <w:rFonts w:hint="eastAsia" w:ascii="仿宋_GB2312" w:hAnsi="黑体" w:eastAsia="仿宋_GB2312"/>
          <w:sz w:val="32"/>
          <w:szCs w:val="32"/>
        </w:rPr>
        <w:t>万元、政府性基金</w:t>
      </w:r>
      <w:r>
        <w:rPr>
          <w:rFonts w:ascii="仿宋_GB2312" w:hAnsi="黑体" w:eastAsia="仿宋_GB2312" w:cs="仿宋_GB2312"/>
          <w:sz w:val="32"/>
          <w:szCs w:val="32"/>
        </w:rPr>
        <w:t>0</w:t>
      </w:r>
      <w:r>
        <w:rPr>
          <w:rFonts w:hint="eastAsia" w:ascii="仿宋_GB2312" w:hAnsi="黑体" w:eastAsia="仿宋_GB2312"/>
          <w:sz w:val="32"/>
          <w:szCs w:val="32"/>
        </w:rPr>
        <w:t>万元。</w:t>
      </w:r>
    </w:p>
    <w:p w14:paraId="00DB3827">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本单位重点项目</w:t>
      </w:r>
      <w:r>
        <w:rPr>
          <w:rFonts w:ascii="仿宋_GB2312" w:hAnsi="黑体" w:eastAsia="仿宋_GB2312" w:cs="仿宋_GB2312"/>
          <w:sz w:val="32"/>
          <w:szCs w:val="32"/>
        </w:rPr>
        <w:t>0</w:t>
      </w:r>
      <w:r>
        <w:rPr>
          <w:rFonts w:hint="eastAsia" w:ascii="仿宋_GB2312" w:hAnsi="黑体" w:eastAsia="仿宋_GB2312" w:cs="仿宋_GB2312"/>
          <w:sz w:val="32"/>
          <w:szCs w:val="32"/>
        </w:rPr>
        <w:t>个，均实行绩效模板管理，涉及一般公共预算</w:t>
      </w:r>
      <w:r>
        <w:rPr>
          <w:rFonts w:ascii="仿宋_GB2312" w:hAnsi="黑体" w:eastAsia="仿宋_GB2312" w:cs="仿宋_GB2312"/>
          <w:sz w:val="32"/>
          <w:szCs w:val="32"/>
        </w:rPr>
        <w:t>0</w:t>
      </w:r>
      <w:r>
        <w:rPr>
          <w:rFonts w:hint="eastAsia" w:ascii="仿宋_GB2312" w:hAnsi="黑体" w:eastAsia="仿宋_GB2312"/>
          <w:sz w:val="32"/>
          <w:szCs w:val="32"/>
        </w:rPr>
        <w:t>万元、政府性基金</w:t>
      </w:r>
      <w:r>
        <w:rPr>
          <w:rFonts w:ascii="仿宋_GB2312" w:hAnsi="黑体" w:eastAsia="仿宋_GB2312" w:cs="仿宋_GB2312"/>
          <w:sz w:val="32"/>
          <w:szCs w:val="32"/>
        </w:rPr>
        <w:t>0</w:t>
      </w:r>
      <w:r>
        <w:rPr>
          <w:rFonts w:hint="eastAsia" w:ascii="仿宋_GB2312" w:hAnsi="黑体" w:eastAsia="仿宋_GB2312"/>
          <w:sz w:val="32"/>
          <w:szCs w:val="32"/>
        </w:rPr>
        <w:t>万元。</w:t>
      </w:r>
    </w:p>
    <w:p w14:paraId="0600E89E">
      <w:pPr>
        <w:ind w:firstLine="640" w:firstLineChars="200"/>
        <w:rPr>
          <w:rFonts w:ascii="仿宋_GB2312" w:hAnsi="黑体" w:eastAsia="仿宋_GB2312" w:cs="仿宋_GB2312"/>
          <w:sz w:val="32"/>
          <w:szCs w:val="32"/>
        </w:rPr>
      </w:pPr>
    </w:p>
    <w:p w14:paraId="3B0594E2">
      <w:pPr>
        <w:jc w:val="center"/>
        <w:rPr>
          <w:rFonts w:ascii="黑体" w:hAnsi="黑体" w:eastAsia="黑体"/>
          <w:sz w:val="32"/>
          <w:szCs w:val="32"/>
        </w:rPr>
      </w:pPr>
    </w:p>
    <w:p w14:paraId="1894C26F">
      <w:pPr>
        <w:jc w:val="left"/>
        <w:rPr>
          <w:rFonts w:ascii="仿宋_GB2312" w:hAnsi="宋体" w:eastAsia="仿宋_GB2312" w:cs="宋体"/>
          <w:color w:val="000000"/>
          <w:kern w:val="0"/>
          <w:sz w:val="32"/>
          <w:szCs w:val="30"/>
        </w:rPr>
      </w:pPr>
    </w:p>
    <w:p w14:paraId="4F8A0F45">
      <w:pPr>
        <w:jc w:val="center"/>
        <w:rPr>
          <w:rFonts w:ascii="黑体" w:hAnsi="黑体" w:eastAsia="黑体"/>
          <w:b/>
          <w:sz w:val="32"/>
          <w:szCs w:val="32"/>
        </w:rPr>
      </w:pPr>
      <w:r>
        <w:rPr>
          <w:rFonts w:hint="eastAsia" w:ascii="黑体" w:hAnsi="黑体" w:eastAsia="黑体"/>
          <w:b/>
          <w:sz w:val="32"/>
          <w:szCs w:val="32"/>
        </w:rPr>
        <w:t>第四部分</w:t>
      </w:r>
      <w:r>
        <w:rPr>
          <w:rFonts w:ascii="黑体" w:hAnsi="黑体" w:eastAsia="黑体"/>
          <w:b/>
          <w:sz w:val="32"/>
          <w:szCs w:val="32"/>
        </w:rPr>
        <w:t xml:space="preserve">  </w:t>
      </w:r>
      <w:r>
        <w:rPr>
          <w:rFonts w:hint="eastAsia" w:ascii="黑体" w:hAnsi="黑体" w:eastAsia="黑体"/>
          <w:b/>
          <w:sz w:val="32"/>
          <w:szCs w:val="32"/>
        </w:rPr>
        <w:t>名词解释</w:t>
      </w:r>
    </w:p>
    <w:p w14:paraId="75744C13">
      <w:pPr>
        <w:ind w:firstLine="640" w:firstLineChars="200"/>
        <w:jc w:val="left"/>
        <w:rPr>
          <w:rFonts w:ascii="仿宋_GB2312" w:eastAsia="仿宋_GB2312" w:cs="宋体"/>
          <w:bCs/>
          <w:color w:val="000000"/>
          <w:kern w:val="0"/>
          <w:sz w:val="32"/>
          <w:szCs w:val="32"/>
          <w:lang w:val="zh-CN"/>
        </w:rPr>
      </w:pPr>
    </w:p>
    <w:p w14:paraId="1F0C3ABD">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14:paraId="7743A96D">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14:paraId="35D366F5">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14:paraId="5023DC26">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14:paraId="5C289F38">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14:paraId="3C3954D3">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六、基本支出：指行政事业单位用于为保障其机构正常运转、完成日常工作任务而发生的人员支出和公用支出。</w:t>
      </w:r>
      <w:r>
        <w:rPr>
          <w:rFonts w:ascii="仿宋_GB2312" w:hAnsi="宋体" w:eastAsia="仿宋_GB2312" w:cs="宋体"/>
          <w:color w:val="000000"/>
          <w:kern w:val="0"/>
          <w:sz w:val="32"/>
          <w:szCs w:val="30"/>
        </w:rPr>
        <w:t xml:space="preserve">   </w:t>
      </w:r>
    </w:p>
    <w:p w14:paraId="2EBBF7FD">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14:paraId="61B115DF">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14:paraId="7F30ED20">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14:paraId="21AACE79">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14:paraId="01F559CD">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14:paraId="7161709F">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2BCB9D74">
      <w:pPr>
        <w:ind w:firstLine="640" w:firstLineChars="200"/>
        <w:jc w:val="left"/>
        <w:rPr>
          <w:rFonts w:ascii="仿宋_GB2312" w:hAnsi="宋体" w:eastAsia="仿宋_GB2312" w:cs="宋体"/>
          <w:color w:val="000000"/>
          <w:kern w:val="0"/>
          <w:sz w:val="32"/>
          <w:szCs w:val="30"/>
        </w:rPr>
      </w:pPr>
    </w:p>
    <w:p w14:paraId="68411E40">
      <w:pPr>
        <w:ind w:firstLine="640" w:firstLineChars="200"/>
        <w:rPr>
          <w:rFonts w:ascii="仿宋_GB2312" w:hAnsi="黑体" w:eastAsia="仿宋_GB2312" w:cs="仿宋_GB2312"/>
          <w:sz w:val="32"/>
          <w:szCs w:val="32"/>
        </w:rPr>
      </w:pPr>
    </w:p>
    <w:p w14:paraId="7270E4BA">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023204"/>
    <w:multiLevelType w:val="multilevel"/>
    <w:tmpl w:val="36023204"/>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C9A6287"/>
    <w:multiLevelType w:val="multilevel"/>
    <w:tmpl w:val="4C9A6287"/>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867E955"/>
    <w:multiLevelType w:val="singleLevel"/>
    <w:tmpl w:val="5867E955"/>
    <w:lvl w:ilvl="0" w:tentative="0">
      <w:start w:val="2"/>
      <w:numFmt w:val="chineseCounting"/>
      <w:suff w:val="nothing"/>
      <w:lvlText w:val="%1、"/>
      <w:lvlJc w:val="left"/>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701"/>
    <w:rsid w:val="00027DB6"/>
    <w:rsid w:val="00075B8F"/>
    <w:rsid w:val="00105CEB"/>
    <w:rsid w:val="00135C4B"/>
    <w:rsid w:val="001518D1"/>
    <w:rsid w:val="00153B19"/>
    <w:rsid w:val="00180101"/>
    <w:rsid w:val="001C724B"/>
    <w:rsid w:val="001D6557"/>
    <w:rsid w:val="002010C6"/>
    <w:rsid w:val="0033681C"/>
    <w:rsid w:val="00357A11"/>
    <w:rsid w:val="0038287C"/>
    <w:rsid w:val="003D6CAB"/>
    <w:rsid w:val="0040124E"/>
    <w:rsid w:val="00403AF6"/>
    <w:rsid w:val="0040482F"/>
    <w:rsid w:val="00422C64"/>
    <w:rsid w:val="005469FF"/>
    <w:rsid w:val="00550D9C"/>
    <w:rsid w:val="00561D32"/>
    <w:rsid w:val="00576EDD"/>
    <w:rsid w:val="00594F7D"/>
    <w:rsid w:val="005C2702"/>
    <w:rsid w:val="00625B23"/>
    <w:rsid w:val="00653DE4"/>
    <w:rsid w:val="00656193"/>
    <w:rsid w:val="00670E7A"/>
    <w:rsid w:val="006862F0"/>
    <w:rsid w:val="006A5228"/>
    <w:rsid w:val="00742DB3"/>
    <w:rsid w:val="007638B7"/>
    <w:rsid w:val="00772619"/>
    <w:rsid w:val="00774B88"/>
    <w:rsid w:val="00796C43"/>
    <w:rsid w:val="007D513F"/>
    <w:rsid w:val="007E2A23"/>
    <w:rsid w:val="00813584"/>
    <w:rsid w:val="00861D4A"/>
    <w:rsid w:val="00867D93"/>
    <w:rsid w:val="0088316D"/>
    <w:rsid w:val="00904144"/>
    <w:rsid w:val="00905352"/>
    <w:rsid w:val="00907F8A"/>
    <w:rsid w:val="009128E4"/>
    <w:rsid w:val="00925A72"/>
    <w:rsid w:val="00973189"/>
    <w:rsid w:val="00A11701"/>
    <w:rsid w:val="00A32977"/>
    <w:rsid w:val="00A40B90"/>
    <w:rsid w:val="00A462B4"/>
    <w:rsid w:val="00B06013"/>
    <w:rsid w:val="00B461CD"/>
    <w:rsid w:val="00B65954"/>
    <w:rsid w:val="00BB363E"/>
    <w:rsid w:val="00BC04C4"/>
    <w:rsid w:val="00BC6B2B"/>
    <w:rsid w:val="00BE6AF1"/>
    <w:rsid w:val="00BF4720"/>
    <w:rsid w:val="00C34318"/>
    <w:rsid w:val="00C56C7E"/>
    <w:rsid w:val="00CA77D3"/>
    <w:rsid w:val="00CB06ED"/>
    <w:rsid w:val="00CB541F"/>
    <w:rsid w:val="00D3136F"/>
    <w:rsid w:val="00DD48E5"/>
    <w:rsid w:val="00DE03C6"/>
    <w:rsid w:val="00E00D5F"/>
    <w:rsid w:val="00E146ED"/>
    <w:rsid w:val="00E402CF"/>
    <w:rsid w:val="00E5133B"/>
    <w:rsid w:val="00E75CA5"/>
    <w:rsid w:val="00EB5763"/>
    <w:rsid w:val="00EC12B6"/>
    <w:rsid w:val="00F062B9"/>
    <w:rsid w:val="00F51CD3"/>
    <w:rsid w:val="00F62005"/>
    <w:rsid w:val="00FA694F"/>
    <w:rsid w:val="00FC30AD"/>
    <w:rsid w:val="024E33C7"/>
    <w:rsid w:val="02A07A7C"/>
    <w:rsid w:val="02C1312C"/>
    <w:rsid w:val="02DA678B"/>
    <w:rsid w:val="03383D3F"/>
    <w:rsid w:val="03DA7E24"/>
    <w:rsid w:val="04BB66A2"/>
    <w:rsid w:val="061D5F30"/>
    <w:rsid w:val="07CA020B"/>
    <w:rsid w:val="09490393"/>
    <w:rsid w:val="094D1BE2"/>
    <w:rsid w:val="096B7591"/>
    <w:rsid w:val="0A201E7A"/>
    <w:rsid w:val="0A250AF5"/>
    <w:rsid w:val="0AAE59A9"/>
    <w:rsid w:val="0BB56FBD"/>
    <w:rsid w:val="0BC1557C"/>
    <w:rsid w:val="0C384728"/>
    <w:rsid w:val="0C645C20"/>
    <w:rsid w:val="0D68396C"/>
    <w:rsid w:val="0D771875"/>
    <w:rsid w:val="0DC9564D"/>
    <w:rsid w:val="0DE441AA"/>
    <w:rsid w:val="0EC13BF3"/>
    <w:rsid w:val="0EF46051"/>
    <w:rsid w:val="0F213EEB"/>
    <w:rsid w:val="0F7C5493"/>
    <w:rsid w:val="103944FB"/>
    <w:rsid w:val="10985334"/>
    <w:rsid w:val="10B62723"/>
    <w:rsid w:val="13A808A6"/>
    <w:rsid w:val="13D646A9"/>
    <w:rsid w:val="13D9057A"/>
    <w:rsid w:val="15B632C5"/>
    <w:rsid w:val="16A8593E"/>
    <w:rsid w:val="17A146A8"/>
    <w:rsid w:val="18DA5F65"/>
    <w:rsid w:val="19E3668F"/>
    <w:rsid w:val="19FC60E7"/>
    <w:rsid w:val="1AB61420"/>
    <w:rsid w:val="1B18599B"/>
    <w:rsid w:val="1C0B4A5C"/>
    <w:rsid w:val="1C3162E0"/>
    <w:rsid w:val="1C767E6D"/>
    <w:rsid w:val="1CB86F15"/>
    <w:rsid w:val="1CC342A8"/>
    <w:rsid w:val="1D3551BA"/>
    <w:rsid w:val="1D3A1125"/>
    <w:rsid w:val="1D3E2486"/>
    <w:rsid w:val="1D753D4D"/>
    <w:rsid w:val="1D873069"/>
    <w:rsid w:val="1DB02DC9"/>
    <w:rsid w:val="1DC0466A"/>
    <w:rsid w:val="1DC55258"/>
    <w:rsid w:val="1E3C5243"/>
    <w:rsid w:val="1FE058F3"/>
    <w:rsid w:val="20B125B8"/>
    <w:rsid w:val="20BD4165"/>
    <w:rsid w:val="21357825"/>
    <w:rsid w:val="217D7A7B"/>
    <w:rsid w:val="220C7AF2"/>
    <w:rsid w:val="221C3EB4"/>
    <w:rsid w:val="2326685E"/>
    <w:rsid w:val="24B0245D"/>
    <w:rsid w:val="24EB4AE2"/>
    <w:rsid w:val="25364BF7"/>
    <w:rsid w:val="25EC5E8F"/>
    <w:rsid w:val="26814CA3"/>
    <w:rsid w:val="26D31B43"/>
    <w:rsid w:val="271F6BA3"/>
    <w:rsid w:val="275659F0"/>
    <w:rsid w:val="2B641458"/>
    <w:rsid w:val="2B8074C5"/>
    <w:rsid w:val="2C345B91"/>
    <w:rsid w:val="2D3D79CC"/>
    <w:rsid w:val="2E4902D5"/>
    <w:rsid w:val="2EC01CC1"/>
    <w:rsid w:val="2F1241FD"/>
    <w:rsid w:val="2F9B225C"/>
    <w:rsid w:val="30C904EA"/>
    <w:rsid w:val="313D727D"/>
    <w:rsid w:val="32AD1EA0"/>
    <w:rsid w:val="331D3AE1"/>
    <w:rsid w:val="3485486F"/>
    <w:rsid w:val="34A041D9"/>
    <w:rsid w:val="35520C1D"/>
    <w:rsid w:val="35DE3511"/>
    <w:rsid w:val="37151C2D"/>
    <w:rsid w:val="390E6946"/>
    <w:rsid w:val="39697277"/>
    <w:rsid w:val="39865E85"/>
    <w:rsid w:val="39A10D7E"/>
    <w:rsid w:val="3BDD2101"/>
    <w:rsid w:val="3D0E1F98"/>
    <w:rsid w:val="3D615BBF"/>
    <w:rsid w:val="3F9D180E"/>
    <w:rsid w:val="3FB11793"/>
    <w:rsid w:val="40220FA5"/>
    <w:rsid w:val="405849BD"/>
    <w:rsid w:val="40910129"/>
    <w:rsid w:val="40F71E8F"/>
    <w:rsid w:val="42141B81"/>
    <w:rsid w:val="421D2A33"/>
    <w:rsid w:val="42A67453"/>
    <w:rsid w:val="42AC069E"/>
    <w:rsid w:val="444B3D5D"/>
    <w:rsid w:val="467051F5"/>
    <w:rsid w:val="4677166D"/>
    <w:rsid w:val="470E72B8"/>
    <w:rsid w:val="47304D7E"/>
    <w:rsid w:val="4774575D"/>
    <w:rsid w:val="47766A1A"/>
    <w:rsid w:val="47970B24"/>
    <w:rsid w:val="479D0DBA"/>
    <w:rsid w:val="47AE23FF"/>
    <w:rsid w:val="47F167E9"/>
    <w:rsid w:val="47F91866"/>
    <w:rsid w:val="48B369D6"/>
    <w:rsid w:val="49813361"/>
    <w:rsid w:val="49984464"/>
    <w:rsid w:val="4A1C5DA6"/>
    <w:rsid w:val="4A991562"/>
    <w:rsid w:val="4B9218F5"/>
    <w:rsid w:val="4BB506E4"/>
    <w:rsid w:val="4C925AE3"/>
    <w:rsid w:val="4CBC08B1"/>
    <w:rsid w:val="4F905185"/>
    <w:rsid w:val="4FD702E2"/>
    <w:rsid w:val="506439A0"/>
    <w:rsid w:val="50906306"/>
    <w:rsid w:val="51060A58"/>
    <w:rsid w:val="51C71EB2"/>
    <w:rsid w:val="536379A6"/>
    <w:rsid w:val="53E848A4"/>
    <w:rsid w:val="54F61615"/>
    <w:rsid w:val="55033698"/>
    <w:rsid w:val="557A376F"/>
    <w:rsid w:val="55B605EF"/>
    <w:rsid w:val="56B57ABB"/>
    <w:rsid w:val="571B1C83"/>
    <w:rsid w:val="58C9096C"/>
    <w:rsid w:val="59282696"/>
    <w:rsid w:val="5A2D43B8"/>
    <w:rsid w:val="5C0F0133"/>
    <w:rsid w:val="5C467C89"/>
    <w:rsid w:val="5D2A5190"/>
    <w:rsid w:val="5D91318C"/>
    <w:rsid w:val="5EBE7981"/>
    <w:rsid w:val="5EC17C80"/>
    <w:rsid w:val="5F4714A8"/>
    <w:rsid w:val="5F630129"/>
    <w:rsid w:val="619D131A"/>
    <w:rsid w:val="629514EB"/>
    <w:rsid w:val="64921B4D"/>
    <w:rsid w:val="64B701E4"/>
    <w:rsid w:val="67A20299"/>
    <w:rsid w:val="68B74765"/>
    <w:rsid w:val="6A5D4377"/>
    <w:rsid w:val="6B336FC4"/>
    <w:rsid w:val="6BB13713"/>
    <w:rsid w:val="6BF8715B"/>
    <w:rsid w:val="6C6B7FC1"/>
    <w:rsid w:val="6CDD788C"/>
    <w:rsid w:val="6CFB3900"/>
    <w:rsid w:val="6D612816"/>
    <w:rsid w:val="6E4F417F"/>
    <w:rsid w:val="6EAB60ED"/>
    <w:rsid w:val="6F2029A2"/>
    <w:rsid w:val="6FCC0B5F"/>
    <w:rsid w:val="74EB540A"/>
    <w:rsid w:val="75681DA6"/>
    <w:rsid w:val="75932361"/>
    <w:rsid w:val="774234DD"/>
    <w:rsid w:val="77836E03"/>
    <w:rsid w:val="77C17246"/>
    <w:rsid w:val="77D6766B"/>
    <w:rsid w:val="78406E53"/>
    <w:rsid w:val="78AE03DC"/>
    <w:rsid w:val="78F56919"/>
    <w:rsid w:val="7AC41E82"/>
    <w:rsid w:val="7AFF4DF4"/>
    <w:rsid w:val="7BEE0C46"/>
    <w:rsid w:val="7BFF06E0"/>
    <w:rsid w:val="7D1E2BBF"/>
    <w:rsid w:val="7DCA1372"/>
    <w:rsid w:val="7EB522DB"/>
    <w:rsid w:val="7F88716A"/>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iPriority w:val="99"/>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semiHidden/>
    <w:qFormat/>
    <w:locked/>
    <w:uiPriority w:val="99"/>
    <w:rPr>
      <w:rFonts w:cs="Times New Roman"/>
      <w:sz w:val="18"/>
      <w:szCs w:val="18"/>
    </w:rPr>
  </w:style>
  <w:style w:type="character" w:customStyle="1" w:styleId="7">
    <w:name w:val="Header Char"/>
    <w:basedOn w:val="5"/>
    <w:link w:val="3"/>
    <w:semiHidden/>
    <w:qFormat/>
    <w:locked/>
    <w:uiPriority w:val="99"/>
    <w:rPr>
      <w:rFonts w:cs="Times New Roman"/>
      <w:sz w:val="18"/>
      <w:szCs w:val="18"/>
    </w:rPr>
  </w:style>
  <w:style w:type="paragraph" w:customStyle="1" w:styleId="8">
    <w:name w:val="List Paragraph1"/>
    <w:basedOn w:val="1"/>
    <w:qFormat/>
    <w:uiPriority w:val="99"/>
    <w:pPr>
      <w:ind w:firstLine="420" w:firstLineChars="200"/>
    </w:pPr>
  </w:style>
  <w:style w:type="paragraph" w:customStyle="1" w:styleId="9">
    <w:name w:val="正文1 Char Char Char"/>
    <w:basedOn w:val="1"/>
    <w:qFormat/>
    <w:uiPriority w:val="99"/>
    <w:pPr>
      <w:widowControl/>
      <w:spacing w:line="360" w:lineRule="auto"/>
      <w:ind w:firstLine="20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12</Pages>
  <Words>3841</Words>
  <Characters>4243</Characters>
  <Lines>0</Lines>
  <Paragraphs>0</Paragraphs>
  <TotalTime>0</TotalTime>
  <ScaleCrop>false</ScaleCrop>
  <LinksUpToDate>false</LinksUpToDate>
  <CharactersWithSpaces>4288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cp:lastModifiedBy>
  <cp:lastPrinted>2022-02-10T09:08:00Z</cp:lastPrinted>
  <dcterms:modified xsi:type="dcterms:W3CDTF">2025-02-26T06:42:53Z</dcterms:modified>
  <dc:title>××年××部门（单位）预算</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eyJoZGlkIjoiMmRiYTdlZjFmMTRmNGQ5ZmZhMTNkOTkyZmVhNjM1MTgiLCJ1c2VySWQiOiI1MTg5MjIyNzcifQ==</vt:lpwstr>
  </property>
  <property fmtid="{D5CDD505-2E9C-101B-9397-08002B2CF9AE}" pid="4" name="ICV">
    <vt:lpwstr>65B0B0AA0D79468394695DC285F71BE8_12</vt:lpwstr>
  </property>
</Properties>
</file>