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</w:rPr>
        <w:t>政府信息公开工作年度报告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44"/>
          <w:szCs w:val="44"/>
          <w:shd w:val="clear" w:fill="FFFFFF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总体情况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根据《中华人民共和国政府信息公开条例》规定和县委县政府有关文件的要求，特向社会公开2019年度六弓乡政府信息公开年度报告。本报告信息数据统计期限为：2019年1月1日--2019年12月31日。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二、主动公开政府信息情况</w:t>
      </w:r>
    </w:p>
    <w:tbl>
      <w:tblPr>
        <w:tblStyle w:val="8"/>
        <w:tblW w:w="81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对外公开总数量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第二十条第（九）项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采购总金额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168.02万元</w:t>
            </w:r>
          </w:p>
        </w:tc>
      </w:tr>
    </w:tbl>
    <w:p>
      <w:pPr>
        <w:bidi w:val="0"/>
        <w:rPr>
          <w:rStyle w:val="10"/>
          <w:rFonts w:hint="eastAsi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三、收到和处理政府信息公开申请情况</w:t>
      </w:r>
    </w:p>
    <w:p>
      <w:pPr>
        <w:bidi w:val="0"/>
        <w:rPr>
          <w:rFonts w:hint="eastAsia"/>
        </w:rPr>
      </w:pPr>
    </w:p>
    <w:tbl>
      <w:tblPr>
        <w:tblStyle w:val="8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854"/>
        <w:gridCol w:w="2101"/>
        <w:gridCol w:w="817"/>
        <w:gridCol w:w="758"/>
        <w:gridCol w:w="758"/>
        <w:gridCol w:w="817"/>
        <w:gridCol w:w="980"/>
        <w:gridCol w:w="715"/>
        <w:gridCol w:w="65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7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5500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7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402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5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7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商业企业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科研机构</w:t>
            </w:r>
          </w:p>
        </w:tc>
        <w:tc>
          <w:tcPr>
            <w:tcW w:w="8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9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7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5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7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7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7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</w:tbl>
    <w:p>
      <w:pPr>
        <w:bidi w:val="0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四、政府信息公开行政复议、行政诉讼情况</w:t>
      </w:r>
    </w:p>
    <w:p>
      <w:pPr>
        <w:bidi w:val="0"/>
        <w:rPr>
          <w:rFonts w:hint="eastAsia"/>
        </w:rPr>
      </w:pPr>
    </w:p>
    <w:tbl>
      <w:tblPr>
        <w:tblStyle w:val="8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bidi w:val="0"/>
        <w:rPr>
          <w:rFonts w:hint="eastAsi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工作中存在的问题主要有：</w:t>
      </w:r>
      <w:r>
        <w:rPr>
          <w:rStyle w:val="11"/>
          <w:rFonts w:hint="eastAsia" w:ascii="仿宋_GB2312" w:hAnsi="仿宋_GB2312" w:eastAsia="仿宋_GB2312" w:cs="仿宋_GB2312"/>
          <w:color w:val="auto"/>
          <w:sz w:val="32"/>
          <w:szCs w:val="32"/>
        </w:rPr>
        <w:t>一是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管理机制不够健全，政府门户网站运行效率有待提高，信息发布不够及时；</w:t>
      </w:r>
      <w:r>
        <w:rPr>
          <w:rStyle w:val="11"/>
          <w:rFonts w:hint="eastAsia" w:ascii="仿宋_GB2312" w:hAnsi="仿宋_GB2312" w:eastAsia="仿宋_GB2312" w:cs="仿宋_GB2312"/>
          <w:color w:val="auto"/>
          <w:sz w:val="32"/>
          <w:szCs w:val="32"/>
        </w:rPr>
        <w:t>二是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个别部门对政府信息公开工作重要性的认识不到位，报送信息不够及时主动；</w:t>
      </w:r>
      <w:r>
        <w:rPr>
          <w:rStyle w:val="11"/>
          <w:rFonts w:hint="eastAsia" w:ascii="仿宋_GB2312" w:hAnsi="仿宋_GB2312" w:eastAsia="仿宋_GB2312" w:cs="仿宋_GB2312"/>
          <w:color w:val="auto"/>
          <w:sz w:val="32"/>
          <w:szCs w:val="32"/>
        </w:rPr>
        <w:t>三是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信息公开宣传范围局限，适合农村群众查阅政府信息的形式较少。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针对政府信息公开工作存在的主要问题，我乡在今后工作中积极整改。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一是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加强政府信息公开信息员队伍建设，督促各部门落实工作强化人员力量、指定专人负责，提升信息员综合素质，明确工作职责，加强信息公开业务培训，以服务群众为目的，进一步加强政府信息公开工作。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二是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努力探索信息公开的新方式，畅通公开渠道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，加大信息公开工作宣传力度，提高群众的知晓率和参与度，方便群众获取政府信息，扎实推进政府信息公开各项工作。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三是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进一步健全和完善信息公开制度，规范公开内容，提高公开质量，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及时公开涉及人民群众关心的重大问题，重大决策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事项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  <w:t>六、其他需要报告的事项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outlineLvl w:val="9"/>
        <w:rPr>
          <w:rFonts w:hint="eastAsia" w:ascii="仿宋_GB2312" w:eastAsia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color w:val="333333"/>
          <w:sz w:val="32"/>
          <w:szCs w:val="32"/>
          <w:shd w:val="clear" w:color="auto" w:fill="FFFFFF"/>
          <w:lang w:eastAsia="zh-CN"/>
        </w:rPr>
        <w:t>截至目前，我乡政府信息公开工作暂无其他事项需要报告</w:t>
      </w:r>
      <w:r>
        <w:rPr>
          <w:rFonts w:hint="eastAsia" w:ascii="仿宋_GB2312" w:eastAsia="仿宋_GB2312"/>
          <w:color w:val="333333"/>
          <w:sz w:val="32"/>
          <w:szCs w:val="32"/>
          <w:shd w:val="clear" w:color="auto" w:fill="FFFFFF"/>
        </w:rPr>
        <w:t xml:space="preserve">。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outlineLvl w:val="9"/>
        <w:rPr>
          <w:rFonts w:hint="eastAsia" w:ascii="仿宋_GB2312" w:eastAsia="仿宋_GB2312"/>
          <w:color w:val="333333"/>
          <w:sz w:val="32"/>
          <w:szCs w:val="32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outlineLvl w:val="9"/>
        <w:rPr>
          <w:rFonts w:hint="eastAsia" w:ascii="仿宋_GB2312" w:eastAsia="仿宋_GB2312"/>
          <w:color w:val="333333"/>
          <w:sz w:val="32"/>
          <w:szCs w:val="32"/>
          <w:shd w:val="clear" w:color="auto" w:fill="FFFFFF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right"/>
        <w:textAlignment w:val="auto"/>
        <w:rPr>
          <w:rFonts w:hint="default" w:ascii="仿宋_GB2312" w:hAnsi="Courier New" w:eastAsia="仿宋_GB2312" w:cs="Courier New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Courier New" w:eastAsia="仿宋_GB2312" w:cs="Courier New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  <w:t xml:space="preserve">六弓乡人民政府     </w:t>
      </w:r>
    </w:p>
    <w:p>
      <w:pPr>
        <w:pStyle w:val="7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right"/>
        <w:textAlignment w:val="auto"/>
        <w:rPr>
          <w:rFonts w:hint="default" w:ascii="仿宋_GB2312" w:hAnsi="Courier New" w:eastAsia="仿宋_GB2312" w:cs="Courier New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Courier New" w:eastAsia="仿宋_GB2312" w:cs="Courier New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  <w:t xml:space="preserve">2020年1月23日    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4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4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4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4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4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4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4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4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44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4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26EC598"/>
    <w:multiLevelType w:val="singleLevel"/>
    <w:tmpl w:val="C26EC598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F4179BF"/>
    <w:multiLevelType w:val="singleLevel"/>
    <w:tmpl w:val="FF4179B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B54BE9"/>
    <w:rsid w:val="0605175C"/>
    <w:rsid w:val="0AB54BE9"/>
    <w:rsid w:val="149033D5"/>
    <w:rsid w:val="17224AD2"/>
    <w:rsid w:val="21684BDA"/>
    <w:rsid w:val="3A7E0A97"/>
    <w:rsid w:val="4E336143"/>
    <w:rsid w:val="55E6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0">
    <w:name w:val="Default Paragraph Font"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99"/>
    <w:rPr>
      <w:rFonts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保亭黎族苗族自治县（保城镇）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2020-01-03T04:00:00Z</dcterms:created>
  <dc:creator>lenov</dc:creator>
  <cp:lastModifiedBy>紫苑风信子</cp:lastModifiedBy>
  <cp:lastPrinted>2020-01-23T09:35:48Z</cp:lastPrinted>
  <dcterms:modified xsi:type="dcterms:W3CDTF">2020-01-23T09:35:52Z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