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/>
          <w:b/>
          <w:color w:val="FF0000"/>
          <w:w w:val="66"/>
          <w:sz w:val="90"/>
          <w:szCs w:val="90"/>
        </w:rPr>
      </w:pPr>
      <w:r>
        <w:rPr>
          <w:rFonts w:hint="eastAsia" w:ascii="宋体" w:hAnsi="宋体"/>
          <w:b/>
          <w:color w:val="FF0000"/>
          <w:w w:val="66"/>
          <w:sz w:val="90"/>
          <w:szCs w:val="90"/>
        </w:rPr>
        <w:t>保亭</w:t>
      </w:r>
      <w:r>
        <w:rPr>
          <w:rFonts w:hint="eastAsia" w:ascii="宋体" w:hAnsi="宋体"/>
          <w:b/>
          <w:color w:val="FF0000"/>
          <w:w w:val="66"/>
          <w:sz w:val="56"/>
          <w:szCs w:val="56"/>
        </w:rPr>
        <w:fldChar w:fldCharType="begin"/>
      </w:r>
      <w:r>
        <w:rPr>
          <w:rFonts w:hint="eastAsia" w:ascii="宋体" w:hAnsi="宋体"/>
          <w:b/>
          <w:color w:val="FF0000"/>
          <w:w w:val="66"/>
          <w:sz w:val="56"/>
          <w:szCs w:val="56"/>
        </w:rPr>
        <w:instrText xml:space="preserve">eq \o(\s\up 18(黎族),\s\do 6(苗族))</w:instrText>
      </w:r>
      <w:r>
        <w:rPr>
          <w:rFonts w:hint="eastAsia" w:ascii="宋体" w:hAnsi="宋体"/>
          <w:b/>
          <w:color w:val="FF0000"/>
          <w:w w:val="66"/>
          <w:sz w:val="56"/>
          <w:szCs w:val="56"/>
        </w:rPr>
        <w:fldChar w:fldCharType="end"/>
      </w:r>
      <w:r>
        <w:rPr>
          <w:rFonts w:hint="eastAsia" w:ascii="宋体" w:hAnsi="宋体"/>
          <w:b/>
          <w:color w:val="FF0000"/>
          <w:w w:val="66"/>
          <w:sz w:val="90"/>
          <w:szCs w:val="90"/>
        </w:rPr>
        <w:t>自治县三道镇人民政府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8"/>
          <w:szCs w:val="56"/>
          <w:lang w:val="en-US" w:eastAsia="zh-CN"/>
        </w:rPr>
      </w:pPr>
      <w:r>
        <w:rPr>
          <w:rFonts w:hint="eastAsia" w:ascii="宋体" w:hAnsi="宋体"/>
          <w:b/>
          <w:w w:val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198120</wp:posOffset>
                </wp:positionV>
                <wp:extent cx="5829300" cy="0"/>
                <wp:effectExtent l="0" t="28575" r="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5.6pt;height:0pt;width:459pt;z-index:251659264;mso-width-relative:page;mso-height-relative:page;" filled="f" stroked="t" coordsize="21600,21600" o:gfxdata="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NnaQvVAAAACQEAAA8AAAAAAAAAAQAgAAAAIgAAAGRycy9kb3ducmV2LnhtbFBLAQIU&#10;ABQAAAAIAIdO4kAPw7Wt9gEAAOUDAAAOAAAAAAAAAAEAIAAAACQBAABkcnMvZTJvRG9jLnhtbFBL&#10;BQYAAAAABgAGAFkBAACMBQAAAAA=&#10;">
                <v:fill on="f" focussize="0,0"/>
                <v:stroke weight="4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56"/>
          <w:lang w:val="en-US" w:eastAsia="zh-CN"/>
        </w:rPr>
        <w:t>关于选聘三道镇2024年基础设施项目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56"/>
          <w:lang w:val="en-US" w:eastAsia="zh-CN"/>
        </w:rPr>
        <w:t xml:space="preserve">工程质量检测公司的公告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>现需招聘工程质量监测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>公司为我镇2024年基础设施项目进行工程质量检测业务，现将相关招聘情况公告如下：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>建设内容：2024年基础设施项目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>实施地点：三道镇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>实施单位：三道镇人民政府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>责任人：符李明（15595897676）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>资金来源：2024年财政资金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>公告期为10天（2024年4月20日至4月30日）。如有异议，请在公示期内向以下投诉监督单位提出意见。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eastAsia="zh-CN"/>
        </w:rPr>
        <w:t>投诉监督单位名称：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保亭黎族苗族自治县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三道镇人民政府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地址：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三道镇人民政府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联系电话及电子邮箱：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0898-83881873 sdzfpb2021@163.com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仿宋_GB2312" w:hAnsi="仿宋_GB2312" w:eastAsia="仿宋_GB2312" w:cs="仿宋_GB2312"/>
          <w:sz w:val="40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监督举报电话：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12317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8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保亭黎族苗族自治县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三道镇人民政府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2024年4月20日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37E817"/>
    <w:multiLevelType w:val="singleLevel"/>
    <w:tmpl w:val="DD37E8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ODVkMDIxNmJkZDA0NDc0MzY1Mzg5ZWE1YTAwMGUifQ=="/>
  </w:docVars>
  <w:rsids>
    <w:rsidRoot w:val="66CC0EBC"/>
    <w:rsid w:val="03CA6B44"/>
    <w:rsid w:val="148B49D6"/>
    <w:rsid w:val="18656713"/>
    <w:rsid w:val="21FC167D"/>
    <w:rsid w:val="261225D7"/>
    <w:rsid w:val="2B1A2C4E"/>
    <w:rsid w:val="2BE21CF8"/>
    <w:rsid w:val="41BF727E"/>
    <w:rsid w:val="4E5B34FC"/>
    <w:rsid w:val="4FB819D5"/>
    <w:rsid w:val="5D4468AB"/>
    <w:rsid w:val="5E3B6391"/>
    <w:rsid w:val="635A127B"/>
    <w:rsid w:val="655E275C"/>
    <w:rsid w:val="66CC0EBC"/>
    <w:rsid w:val="6A3422AF"/>
    <w:rsid w:val="70C547D1"/>
    <w:rsid w:val="7419280C"/>
    <w:rsid w:val="760C3217"/>
    <w:rsid w:val="77AE203F"/>
    <w:rsid w:val="7A2B6E4E"/>
    <w:rsid w:val="7E3F1C43"/>
    <w:rsid w:val="7F61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2023-12-03T12:12:00Z</dcterms:created>
  <dc:creator>王大大</dc:creator>
  <cp:lastModifiedBy>王忠宁</cp:lastModifiedBy>
  <dcterms:modified xsi:type="dcterms:W3CDTF">2024-05-07T12:55:42Z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5D4EE10ECE014CA6B7C240240D576EF6_13</vt:lpwstr>
  </property>
</Properties>
</file>