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17F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Style w:val="5"/>
          <w:rFonts w:hint="eastAsia" w:ascii="方正小标宋简体" w:hAnsi="方正小标宋简体" w:eastAsia="方正小标宋简体" w:cs="方正小标宋简体"/>
          <w:b w:val="0"/>
          <w:bCs/>
          <w:i w:val="0"/>
          <w:caps w:val="0"/>
          <w:color w:val="000000"/>
          <w:spacing w:val="0"/>
          <w:sz w:val="44"/>
          <w:szCs w:val="44"/>
          <w:shd w:val="clear" w:color="auto" w:fill="FFFFFF"/>
          <w:vertAlign w:val="baseline"/>
          <w:lang w:eastAsia="zh-CN"/>
        </w:rPr>
      </w:pPr>
    </w:p>
    <w:p w14:paraId="7AF638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Style w:val="5"/>
          <w:rFonts w:hint="eastAsia" w:ascii="方正小标宋简体" w:hAnsi="方正小标宋简体" w:eastAsia="方正小标宋简体" w:cs="方正小标宋简体"/>
          <w:b w:val="0"/>
          <w:bCs/>
          <w:i w:val="0"/>
          <w:caps w:val="0"/>
          <w:color w:val="000000"/>
          <w:spacing w:val="0"/>
          <w:sz w:val="44"/>
          <w:szCs w:val="44"/>
          <w:shd w:val="clear" w:color="auto" w:fill="FFFFFF"/>
          <w:vertAlign w:val="baseline"/>
          <w:lang w:eastAsia="zh-CN"/>
        </w:rPr>
      </w:pPr>
      <w:r>
        <w:rPr>
          <w:rStyle w:val="5"/>
          <w:rFonts w:hint="eastAsia" w:ascii="方正小标宋简体" w:hAnsi="方正小标宋简体" w:eastAsia="方正小标宋简体" w:cs="方正小标宋简体"/>
          <w:b w:val="0"/>
          <w:bCs/>
          <w:i w:val="0"/>
          <w:caps w:val="0"/>
          <w:color w:val="000000"/>
          <w:spacing w:val="0"/>
          <w:sz w:val="44"/>
          <w:szCs w:val="44"/>
          <w:shd w:val="clear" w:color="auto" w:fill="FFFFFF"/>
          <w:vertAlign w:val="baseline"/>
          <w:lang w:eastAsia="zh-CN"/>
        </w:rPr>
        <w:t>保亭黎族苗族自治县三道镇人民政府</w:t>
      </w:r>
    </w:p>
    <w:p w14:paraId="33F64C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Style w:val="5"/>
          <w:rFonts w:hint="eastAsia" w:ascii="方正小标宋简体" w:hAnsi="方正小标宋简体" w:eastAsia="方正小标宋简体" w:cs="方正小标宋简体"/>
          <w:b w:val="0"/>
          <w:bCs/>
          <w:i w:val="0"/>
          <w:caps w:val="0"/>
          <w:color w:val="000000"/>
          <w:spacing w:val="0"/>
          <w:sz w:val="44"/>
          <w:szCs w:val="44"/>
          <w:shd w:val="clear" w:color="auto" w:fill="FFFFFF"/>
          <w:vertAlign w:val="baseline"/>
          <w:lang w:eastAsia="zh-CN"/>
        </w:rPr>
      </w:pPr>
      <w:r>
        <w:rPr>
          <w:rStyle w:val="5"/>
          <w:rFonts w:hint="eastAsia" w:ascii="方正小标宋简体" w:hAnsi="方正小标宋简体" w:eastAsia="方正小标宋简体" w:cs="方正小标宋简体"/>
          <w:b w:val="0"/>
          <w:bCs/>
          <w:i w:val="0"/>
          <w:caps w:val="0"/>
          <w:color w:val="000000"/>
          <w:spacing w:val="0"/>
          <w:sz w:val="44"/>
          <w:szCs w:val="44"/>
          <w:shd w:val="clear" w:color="auto" w:fill="FFFFFF"/>
          <w:vertAlign w:val="baseline"/>
          <w:lang w:eastAsia="zh-CN"/>
        </w:rPr>
        <w:t>2025年农村闲置废弃沼气设施安全处置</w:t>
      </w:r>
    </w:p>
    <w:p w14:paraId="0CF260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eastAsia" w:ascii="方正小标宋简体" w:hAnsi="方正小标宋简体" w:eastAsia="方正小标宋简体" w:cs="方正小标宋简体"/>
          <w:b w:val="0"/>
          <w:bCs/>
          <w:sz w:val="44"/>
          <w:szCs w:val="44"/>
        </w:rPr>
      </w:pPr>
      <w:r>
        <w:rPr>
          <w:rStyle w:val="5"/>
          <w:rFonts w:hint="eastAsia" w:ascii="方正小标宋简体" w:hAnsi="方正小标宋简体" w:eastAsia="方正小标宋简体" w:cs="方正小标宋简体"/>
          <w:b w:val="0"/>
          <w:bCs/>
          <w:i w:val="0"/>
          <w:caps w:val="0"/>
          <w:color w:val="000000"/>
          <w:spacing w:val="0"/>
          <w:sz w:val="44"/>
          <w:szCs w:val="44"/>
          <w:shd w:val="clear" w:color="auto" w:fill="FFFFFF"/>
          <w:vertAlign w:val="baseline"/>
          <w:lang w:eastAsia="zh-CN"/>
        </w:rPr>
        <w:t>项目承接单位</w:t>
      </w:r>
      <w:r>
        <w:rPr>
          <w:rStyle w:val="5"/>
          <w:rFonts w:hint="eastAsia" w:ascii="方正小标宋简体" w:hAnsi="方正小标宋简体" w:eastAsia="方正小标宋简体" w:cs="方正小标宋简体"/>
          <w:b w:val="0"/>
          <w:bCs/>
          <w:i w:val="0"/>
          <w:caps w:val="0"/>
          <w:color w:val="000000"/>
          <w:spacing w:val="0"/>
          <w:sz w:val="44"/>
          <w:szCs w:val="44"/>
          <w:shd w:val="clear" w:color="auto" w:fill="FFFFFF"/>
          <w:vertAlign w:val="baseline"/>
        </w:rPr>
        <w:t>信息公示</w:t>
      </w:r>
    </w:p>
    <w:p w14:paraId="6438105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4F19C6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彻底消除我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闲置、废弃沼气设施安全隐患，扎实推进农村沼气安全管理工作，根据《保亭县2025年农村闲置废弃沼气设施安全处置项目实施方案》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保农字〔2025〕83号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文件要求，</w:t>
      </w:r>
      <w:r>
        <w:rPr>
          <w:rFonts w:hint="eastAsia" w:ascii="仿宋_GB2312" w:hAnsi="仿宋_GB2312" w:eastAsia="仿宋_GB2312" w:cs="仿宋_GB2312"/>
          <w:color w:val="auto"/>
          <w:sz w:val="32"/>
          <w:szCs w:val="32"/>
          <w:highlight w:val="none"/>
          <w:lang w:eastAsia="zh-CN"/>
        </w:rPr>
        <w:t>结合</w:t>
      </w:r>
      <w:r>
        <w:rPr>
          <w:rFonts w:hint="eastAsia" w:ascii="仿宋_GB2312" w:hAnsi="仿宋_GB2312" w:eastAsia="仿宋_GB2312" w:cs="仿宋_GB2312"/>
          <w:color w:val="auto"/>
          <w:sz w:val="32"/>
          <w:szCs w:val="32"/>
          <w:lang w:eastAsia="zh-CN"/>
        </w:rPr>
        <w:t>各方企业单位报价，</w:t>
      </w:r>
      <w:r>
        <w:rPr>
          <w:rFonts w:hint="eastAsia" w:ascii="仿宋_GB2312" w:hAnsi="仿宋_GB2312" w:eastAsia="仿宋_GB2312" w:cs="仿宋_GB2312"/>
          <w:sz w:val="32"/>
          <w:szCs w:val="32"/>
        </w:rPr>
        <w:t>经镇委镇政府</w:t>
      </w:r>
      <w:r>
        <w:rPr>
          <w:rFonts w:hint="eastAsia" w:ascii="仿宋_GB2312" w:hAnsi="仿宋_GB2312" w:eastAsia="仿宋_GB2312" w:cs="仿宋_GB2312"/>
          <w:sz w:val="32"/>
          <w:szCs w:val="32"/>
          <w:lang w:eastAsia="zh-CN"/>
        </w:rPr>
        <w:t>会议</w:t>
      </w:r>
      <w:r>
        <w:rPr>
          <w:rFonts w:hint="eastAsia" w:ascii="仿宋_GB2312" w:hAnsi="仿宋_GB2312" w:eastAsia="仿宋_GB2312" w:cs="仿宋_GB2312"/>
          <w:sz w:val="32"/>
          <w:szCs w:val="32"/>
        </w:rPr>
        <w:t>研究决定，</w:t>
      </w:r>
      <w:r>
        <w:rPr>
          <w:rFonts w:hint="eastAsia" w:ascii="仿宋_GB2312" w:hAnsi="仿宋_GB2312" w:eastAsia="仿宋_GB2312" w:cs="仿宋_GB2312"/>
          <w:color w:val="auto"/>
          <w:sz w:val="32"/>
          <w:szCs w:val="32"/>
          <w:lang w:eastAsia="zh-CN"/>
        </w:rPr>
        <w:t>三道镇人民政府2025年农村闲置废弃沼气设施安全处置项目由海南国态环境工程有限公司承接</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本着公平、公开、公正的原则，充分发挥社会监督作用，现将资金信息</w:t>
      </w:r>
      <w:r>
        <w:rPr>
          <w:rFonts w:hint="eastAsia" w:ascii="仿宋_GB2312" w:hAnsi="仿宋_GB2312" w:eastAsia="仿宋_GB2312" w:cs="仿宋_GB2312"/>
          <w:color w:val="auto"/>
          <w:sz w:val="32"/>
          <w:szCs w:val="32"/>
          <w:lang w:eastAsia="zh-CN"/>
        </w:rPr>
        <w:t>、承接单位</w:t>
      </w:r>
      <w:r>
        <w:rPr>
          <w:rFonts w:hint="eastAsia" w:ascii="仿宋_GB2312" w:hAnsi="仿宋_GB2312" w:eastAsia="仿宋_GB2312" w:cs="仿宋_GB2312"/>
          <w:color w:val="auto"/>
          <w:sz w:val="32"/>
          <w:szCs w:val="32"/>
        </w:rPr>
        <w:t>进行公示，公示期限为</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日(202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日—202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公示期间如有异议，可来</w:t>
      </w:r>
      <w:r>
        <w:rPr>
          <w:rFonts w:hint="eastAsia" w:ascii="仿宋_GB2312" w:hAnsi="仿宋_GB2312" w:eastAsia="仿宋_GB2312" w:cs="仿宋_GB2312"/>
          <w:sz w:val="32"/>
          <w:szCs w:val="32"/>
        </w:rPr>
        <w:t>电或来函向三道镇人民政府反映情况，逾期不再受理。</w:t>
      </w:r>
    </w:p>
    <w:tbl>
      <w:tblPr>
        <w:tblStyle w:val="3"/>
        <w:tblW w:w="8683" w:type="dxa"/>
        <w:jc w:val="center"/>
        <w:tblBorders>
          <w:top w:val="single" w:color="000000" w:sz="6" w:space="0"/>
          <w:left w:val="single" w:color="00000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17"/>
        <w:gridCol w:w="1476"/>
        <w:gridCol w:w="937"/>
        <w:gridCol w:w="4753"/>
      </w:tblGrid>
      <w:tr w14:paraId="2B42771F">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1517"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14:paraId="01D573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项目名称</w:t>
            </w:r>
          </w:p>
        </w:tc>
        <w:tc>
          <w:tcPr>
            <w:tcW w:w="7166" w:type="dxa"/>
            <w:gridSpan w:val="3"/>
            <w:tcBorders>
              <w:top w:val="single" w:color="auto" w:sz="6" w:space="0"/>
              <w:left w:val="nil"/>
              <w:bottom w:val="single" w:color="auto" w:sz="6" w:space="0"/>
              <w:right w:val="single" w:color="auto" w:sz="6" w:space="0"/>
            </w:tcBorders>
            <w:noWrap w:val="0"/>
            <w:tcMar>
              <w:left w:w="105" w:type="dxa"/>
              <w:right w:w="105" w:type="dxa"/>
            </w:tcMar>
            <w:vAlign w:val="center"/>
          </w:tcPr>
          <w:p w14:paraId="1FD628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highlight w:val="none"/>
              </w:rPr>
              <w:t>三道镇人民政府2025年农村闲置废弃沼气设施安全处置</w:t>
            </w:r>
            <w:r>
              <w:rPr>
                <w:rFonts w:hint="eastAsia" w:ascii="仿宋_GB2312" w:hAnsi="仿宋_GB2312" w:eastAsia="仿宋_GB2312" w:cs="仿宋_GB2312"/>
                <w:color w:val="auto"/>
                <w:sz w:val="32"/>
                <w:szCs w:val="32"/>
                <w:highlight w:val="none"/>
                <w:lang w:eastAsia="zh-CN"/>
              </w:rPr>
              <w:t>项目</w:t>
            </w:r>
          </w:p>
        </w:tc>
      </w:tr>
      <w:tr w14:paraId="30EC34F4">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34" w:hRule="atLeast"/>
          <w:jc w:val="center"/>
        </w:trPr>
        <w:tc>
          <w:tcPr>
            <w:tcW w:w="1517"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14:paraId="3EACCA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资金总额（万元）</w:t>
            </w:r>
          </w:p>
        </w:tc>
        <w:tc>
          <w:tcPr>
            <w:tcW w:w="1476"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14:paraId="53C254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vertAlign w:val="baseline"/>
                <w:lang w:val="en-US" w:eastAsia="zh-CN"/>
              </w:rPr>
              <w:t>36.6</w:t>
            </w:r>
          </w:p>
        </w:tc>
        <w:tc>
          <w:tcPr>
            <w:tcW w:w="937"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14:paraId="70FD80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资金来源</w:t>
            </w:r>
          </w:p>
        </w:tc>
        <w:tc>
          <w:tcPr>
            <w:tcW w:w="4753"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14:paraId="0133EB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《保亭县2025年农村闲置废弃沼气设施安全处置项目实施方案》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保农字〔2025〕83号</w:t>
            </w:r>
            <w:r>
              <w:rPr>
                <w:rFonts w:hint="eastAsia" w:ascii="仿宋_GB2312" w:hAnsi="仿宋_GB2312" w:eastAsia="仿宋_GB2312" w:cs="仿宋_GB2312"/>
                <w:sz w:val="32"/>
                <w:szCs w:val="32"/>
                <w:lang w:eastAsia="zh-CN"/>
              </w:rPr>
              <w:t>）</w:t>
            </w:r>
          </w:p>
        </w:tc>
      </w:tr>
      <w:tr w14:paraId="174A5D4A">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45" w:hRule="atLeast"/>
          <w:jc w:val="center"/>
        </w:trPr>
        <w:tc>
          <w:tcPr>
            <w:tcW w:w="1517"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14:paraId="0D6FB3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baseline"/>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vertAlign w:val="baseline"/>
                <w:lang w:eastAsia="zh-CN"/>
              </w:rPr>
              <w:t>供货商</w:t>
            </w:r>
          </w:p>
        </w:tc>
        <w:tc>
          <w:tcPr>
            <w:tcW w:w="7166" w:type="dxa"/>
            <w:gridSpan w:val="3"/>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14:paraId="251225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baseline"/>
              <w:rPr>
                <w:rFonts w:hint="eastAsia" w:ascii="仿宋_GB2312" w:hAnsi="仿宋_GB2312" w:eastAsia="仿宋_GB2312" w:cs="仿宋_GB2312"/>
                <w:color w:val="auto"/>
                <w:sz w:val="32"/>
                <w:szCs w:val="32"/>
                <w:vertAlign w:val="baseline"/>
              </w:rPr>
            </w:pPr>
            <w:r>
              <w:rPr>
                <w:rFonts w:hint="eastAsia" w:ascii="仿宋_GB2312" w:hAnsi="仿宋_GB2312" w:eastAsia="仿宋_GB2312" w:cs="仿宋_GB2312"/>
                <w:color w:val="auto"/>
                <w:sz w:val="32"/>
                <w:szCs w:val="32"/>
                <w:lang w:eastAsia="zh-CN"/>
              </w:rPr>
              <w:t>海南国态环境工程有限公司</w:t>
            </w:r>
          </w:p>
        </w:tc>
      </w:tr>
      <w:tr w14:paraId="6CDC20B0">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6" w:hRule="atLeast"/>
          <w:jc w:val="center"/>
        </w:trPr>
        <w:tc>
          <w:tcPr>
            <w:tcW w:w="1517"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14:paraId="1338D7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baseline"/>
              <w:rPr>
                <w:rFonts w:hint="eastAsia" w:ascii="仿宋_GB2312" w:hAnsi="仿宋_GB2312" w:eastAsia="仿宋_GB2312" w:cs="仿宋_GB2312"/>
                <w:color w:val="auto"/>
                <w:sz w:val="32"/>
                <w:szCs w:val="32"/>
                <w:vertAlign w:val="baseline"/>
                <w:lang w:eastAsia="zh-CN"/>
              </w:rPr>
            </w:pPr>
            <w:r>
              <w:rPr>
                <w:rFonts w:hint="eastAsia" w:ascii="仿宋_GB2312" w:hAnsi="仿宋_GB2312" w:eastAsia="仿宋_GB2312" w:cs="仿宋_GB2312"/>
                <w:color w:val="auto"/>
                <w:sz w:val="32"/>
                <w:szCs w:val="32"/>
                <w:vertAlign w:val="baseline"/>
                <w:lang w:eastAsia="zh-CN"/>
              </w:rPr>
              <w:t>备注</w:t>
            </w:r>
          </w:p>
        </w:tc>
        <w:tc>
          <w:tcPr>
            <w:tcW w:w="7166" w:type="dxa"/>
            <w:gridSpan w:val="3"/>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14:paraId="02B638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海南国态环境工程有限公司</w:t>
            </w:r>
          </w:p>
          <w:p w14:paraId="3E3B24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baseline"/>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营业执照统一社会信用代码：</w:t>
            </w:r>
            <w:r>
              <w:rPr>
                <w:rFonts w:ascii="微软雅黑" w:hAnsi="微软雅黑" w:eastAsia="微软雅黑" w:cs="微软雅黑"/>
                <w:i w:val="0"/>
                <w:iCs w:val="0"/>
                <w:caps w:val="0"/>
                <w:color w:val="333333"/>
                <w:spacing w:val="0"/>
                <w:sz w:val="24"/>
                <w:szCs w:val="24"/>
                <w:shd w:val="clear" w:fill="FFFFFF"/>
              </w:rPr>
              <w:t>91460100MA5RC91P1D</w:t>
            </w:r>
          </w:p>
        </w:tc>
      </w:tr>
    </w:tbl>
    <w:p w14:paraId="6BD306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textAlignment w:val="baseline"/>
        <w:rPr>
          <w:rFonts w:hint="eastAsia" w:ascii="仿宋" w:hAnsi="仿宋" w:eastAsia="仿宋" w:cs="仿宋"/>
          <w:i w:val="0"/>
          <w:caps w:val="0"/>
          <w:color w:val="auto"/>
          <w:spacing w:val="0"/>
          <w:sz w:val="28"/>
          <w:szCs w:val="28"/>
          <w:shd w:val="clear" w:color="auto" w:fill="FFFFFF"/>
          <w:vertAlign w:val="baseline"/>
        </w:rPr>
      </w:pPr>
    </w:p>
    <w:p w14:paraId="1DA03C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5" w:lineRule="atLeast"/>
        <w:ind w:left="0" w:right="0" w:firstLine="640" w:firstLineChars="200"/>
        <w:jc w:val="both"/>
        <w:textAlignment w:val="baseline"/>
        <w:rPr>
          <w:rFonts w:hint="eastAsia" w:ascii="仿宋_GB2312" w:hAnsi="仿宋_GB2312" w:eastAsia="仿宋_GB2312" w:cs="仿宋_GB2312"/>
          <w:i w:val="0"/>
          <w:caps w:val="0"/>
          <w:color w:val="auto"/>
          <w:spacing w:val="0"/>
          <w:sz w:val="32"/>
          <w:szCs w:val="32"/>
          <w:shd w:val="clear" w:color="auto" w:fill="FFFFFF"/>
          <w:vertAlign w:val="baseline"/>
        </w:rPr>
      </w:pPr>
      <w:r>
        <w:rPr>
          <w:rFonts w:hint="eastAsia" w:ascii="仿宋_GB2312" w:hAnsi="仿宋_GB2312" w:eastAsia="仿宋_GB2312" w:cs="仿宋_GB2312"/>
          <w:i w:val="0"/>
          <w:caps w:val="0"/>
          <w:color w:val="auto"/>
          <w:spacing w:val="0"/>
          <w:sz w:val="32"/>
          <w:szCs w:val="32"/>
          <w:shd w:val="clear" w:color="auto" w:fill="FFFFFF"/>
          <w:vertAlign w:val="baseline"/>
        </w:rPr>
        <w:t>投诉监督单位名称和地址：保亭县三道镇人民政府</w:t>
      </w:r>
    </w:p>
    <w:p w14:paraId="328CAE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5" w:lineRule="atLeast"/>
        <w:ind w:left="0" w:right="0" w:firstLine="640" w:firstLineChars="200"/>
        <w:jc w:val="both"/>
        <w:textAlignment w:val="baseline"/>
        <w:rPr>
          <w:rFonts w:hint="eastAsia" w:ascii="仿宋_GB2312" w:hAnsi="仿宋_GB2312" w:eastAsia="仿宋_GB2312" w:cs="仿宋_GB2312"/>
          <w:i w:val="0"/>
          <w:caps w:val="0"/>
          <w:color w:val="auto"/>
          <w:spacing w:val="0"/>
          <w:sz w:val="32"/>
          <w:szCs w:val="32"/>
          <w:shd w:val="clear" w:color="auto" w:fill="FFFFFF"/>
          <w:vertAlign w:val="baseline"/>
        </w:rPr>
      </w:pPr>
      <w:r>
        <w:rPr>
          <w:rFonts w:hint="eastAsia" w:ascii="仿宋_GB2312" w:hAnsi="仿宋_GB2312" w:eastAsia="仿宋_GB2312" w:cs="仿宋_GB2312"/>
          <w:i w:val="0"/>
          <w:caps w:val="0"/>
          <w:color w:val="auto"/>
          <w:spacing w:val="0"/>
          <w:sz w:val="32"/>
          <w:szCs w:val="32"/>
          <w:shd w:val="clear" w:color="auto" w:fill="FFFFFF"/>
          <w:vertAlign w:val="baseline"/>
        </w:rPr>
        <w:t>举报电话：0898-83881873</w:t>
      </w:r>
    </w:p>
    <w:p w14:paraId="546824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5" w:lineRule="atLeast"/>
        <w:ind w:left="0" w:right="0" w:firstLine="640" w:firstLineChars="200"/>
        <w:jc w:val="both"/>
        <w:textAlignment w:val="baseline"/>
        <w:rPr>
          <w:rFonts w:hint="eastAsia" w:ascii="仿宋_GB2312" w:hAnsi="仿宋_GB2312" w:eastAsia="仿宋_GB2312" w:cs="仿宋_GB2312"/>
          <w:i w:val="0"/>
          <w:caps w:val="0"/>
          <w:color w:val="auto"/>
          <w:spacing w:val="0"/>
          <w:sz w:val="32"/>
          <w:szCs w:val="32"/>
          <w:shd w:val="clear" w:color="auto" w:fill="FFFFFF"/>
          <w:vertAlign w:val="baseline"/>
        </w:rPr>
      </w:pPr>
      <w:r>
        <w:rPr>
          <w:rFonts w:hint="eastAsia" w:ascii="仿宋_GB2312" w:hAnsi="仿宋_GB2312" w:eastAsia="仿宋_GB2312" w:cs="仿宋_GB2312"/>
          <w:sz w:val="32"/>
          <w:szCs w:val="32"/>
          <w:lang w:val="en-US" w:eastAsia="zh-CN"/>
        </w:rPr>
        <w:t>监督电话：12317</w:t>
      </w:r>
    </w:p>
    <w:p w14:paraId="044785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right"/>
        <w:textAlignment w:val="baseline"/>
        <w:rPr>
          <w:rFonts w:hint="eastAsia" w:ascii="仿宋" w:hAnsi="仿宋" w:eastAsia="仿宋" w:cs="仿宋"/>
          <w:i w:val="0"/>
          <w:caps w:val="0"/>
          <w:color w:val="auto"/>
          <w:spacing w:val="0"/>
          <w:sz w:val="31"/>
          <w:szCs w:val="31"/>
          <w:shd w:val="clear" w:color="auto" w:fill="FFFFFF"/>
          <w:vertAlign w:val="baseline"/>
        </w:rPr>
      </w:pPr>
    </w:p>
    <w:p w14:paraId="2D44A9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right"/>
        <w:textAlignment w:val="baseline"/>
        <w:rPr>
          <w:rFonts w:hint="eastAsia" w:ascii="仿宋" w:hAnsi="仿宋" w:eastAsia="仿宋" w:cs="仿宋"/>
          <w:i w:val="0"/>
          <w:caps w:val="0"/>
          <w:color w:val="auto"/>
          <w:spacing w:val="0"/>
          <w:sz w:val="31"/>
          <w:szCs w:val="31"/>
          <w:shd w:val="clear" w:color="auto" w:fill="FFFFFF"/>
          <w:vertAlign w:val="baseline"/>
        </w:rPr>
      </w:pPr>
      <w:bookmarkStart w:id="0" w:name="_GoBack"/>
      <w:bookmarkEnd w:id="0"/>
    </w:p>
    <w:p w14:paraId="4EB42C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right"/>
        <w:textAlignment w:val="baseline"/>
        <w:rPr>
          <w:rFonts w:hint="eastAsia" w:ascii="微软雅黑" w:hAnsi="微软雅黑" w:eastAsia="微软雅黑" w:cs="微软雅黑"/>
          <w:color w:val="auto"/>
        </w:rPr>
      </w:pPr>
      <w:r>
        <w:rPr>
          <w:rFonts w:hint="eastAsia" w:ascii="仿宋_GB2312" w:hAnsi="仿宋_GB2312" w:eastAsia="仿宋_GB2312" w:cs="仿宋_GB2312"/>
          <w:i w:val="0"/>
          <w:caps w:val="0"/>
          <w:color w:val="auto"/>
          <w:spacing w:val="0"/>
          <w:sz w:val="32"/>
          <w:szCs w:val="32"/>
          <w:shd w:val="clear" w:color="auto" w:fill="FFFFFF"/>
          <w:vertAlign w:val="baseline"/>
        </w:rPr>
        <w:t>保亭黎族苗族自治县三道镇人民政府</w:t>
      </w:r>
    </w:p>
    <w:p w14:paraId="0D4028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eastAsia" w:ascii="微软雅黑" w:hAnsi="微软雅黑" w:eastAsia="微软雅黑" w:cs="微软雅黑"/>
          <w:color w:val="0000FF"/>
        </w:rPr>
      </w:pPr>
      <w:r>
        <w:rPr>
          <w:rFonts w:hint="eastAsia" w:ascii="仿宋" w:hAnsi="仿宋" w:eastAsia="仿宋" w:cs="仿宋"/>
          <w:i w:val="0"/>
          <w:caps w:val="0"/>
          <w:color w:val="auto"/>
          <w:spacing w:val="0"/>
          <w:sz w:val="31"/>
          <w:szCs w:val="31"/>
          <w:shd w:val="clear" w:color="auto" w:fill="FFFFFF"/>
          <w:vertAlign w:val="baseline"/>
          <w:lang w:val="en-US" w:eastAsia="zh-CN"/>
        </w:rPr>
        <w:t xml:space="preserve">                       </w:t>
      </w:r>
      <w:r>
        <w:rPr>
          <w:rFonts w:hint="eastAsia" w:ascii="仿宋" w:hAnsi="仿宋" w:eastAsia="仿宋" w:cs="仿宋"/>
          <w:i w:val="0"/>
          <w:caps w:val="0"/>
          <w:color w:val="auto"/>
          <w:spacing w:val="0"/>
          <w:sz w:val="31"/>
          <w:szCs w:val="31"/>
          <w:shd w:val="clear" w:color="auto" w:fill="FFFFFF"/>
          <w:vertAlign w:val="baseline"/>
        </w:rPr>
        <w:t>202</w:t>
      </w:r>
      <w:r>
        <w:rPr>
          <w:rFonts w:hint="eastAsia" w:ascii="仿宋" w:hAnsi="仿宋" w:eastAsia="仿宋" w:cs="仿宋"/>
          <w:i w:val="0"/>
          <w:caps w:val="0"/>
          <w:color w:val="auto"/>
          <w:spacing w:val="0"/>
          <w:sz w:val="31"/>
          <w:szCs w:val="31"/>
          <w:shd w:val="clear" w:color="auto" w:fill="FFFFFF"/>
          <w:vertAlign w:val="baseline"/>
          <w:lang w:val="en-US" w:eastAsia="zh-CN"/>
        </w:rPr>
        <w:t>5</w:t>
      </w:r>
      <w:r>
        <w:rPr>
          <w:rFonts w:hint="eastAsia" w:ascii="仿宋" w:hAnsi="仿宋" w:eastAsia="仿宋" w:cs="仿宋"/>
          <w:i w:val="0"/>
          <w:caps w:val="0"/>
          <w:color w:val="auto"/>
          <w:spacing w:val="0"/>
          <w:sz w:val="31"/>
          <w:szCs w:val="31"/>
          <w:shd w:val="clear" w:color="auto" w:fill="FFFFFF"/>
          <w:vertAlign w:val="baseline"/>
        </w:rPr>
        <w:t>年</w:t>
      </w:r>
      <w:r>
        <w:rPr>
          <w:rFonts w:hint="eastAsia" w:ascii="仿宋" w:hAnsi="仿宋" w:eastAsia="仿宋" w:cs="仿宋"/>
          <w:i w:val="0"/>
          <w:caps w:val="0"/>
          <w:color w:val="auto"/>
          <w:spacing w:val="0"/>
          <w:sz w:val="31"/>
          <w:szCs w:val="31"/>
          <w:shd w:val="clear" w:color="auto" w:fill="FFFFFF"/>
          <w:vertAlign w:val="baseline"/>
          <w:lang w:val="en-US" w:eastAsia="zh-CN"/>
        </w:rPr>
        <w:t>8</w:t>
      </w:r>
      <w:r>
        <w:rPr>
          <w:rFonts w:hint="eastAsia" w:ascii="仿宋" w:hAnsi="仿宋" w:eastAsia="仿宋" w:cs="仿宋"/>
          <w:i w:val="0"/>
          <w:caps w:val="0"/>
          <w:color w:val="auto"/>
          <w:spacing w:val="0"/>
          <w:sz w:val="31"/>
          <w:szCs w:val="31"/>
          <w:shd w:val="clear" w:color="auto" w:fill="FFFFFF"/>
          <w:vertAlign w:val="baseline"/>
        </w:rPr>
        <w:t>月</w:t>
      </w:r>
      <w:r>
        <w:rPr>
          <w:rFonts w:hint="eastAsia" w:ascii="仿宋" w:hAnsi="仿宋" w:eastAsia="仿宋" w:cs="仿宋"/>
          <w:i w:val="0"/>
          <w:caps w:val="0"/>
          <w:color w:val="auto"/>
          <w:spacing w:val="0"/>
          <w:sz w:val="31"/>
          <w:szCs w:val="31"/>
          <w:shd w:val="clear" w:color="auto" w:fill="FFFFFF"/>
          <w:vertAlign w:val="baseline"/>
          <w:lang w:val="en-US" w:eastAsia="zh-CN"/>
        </w:rPr>
        <w:t>19</w:t>
      </w:r>
      <w:r>
        <w:rPr>
          <w:rFonts w:hint="eastAsia" w:ascii="仿宋" w:hAnsi="仿宋" w:eastAsia="仿宋" w:cs="仿宋"/>
          <w:i w:val="0"/>
          <w:caps w:val="0"/>
          <w:color w:val="auto"/>
          <w:spacing w:val="0"/>
          <w:sz w:val="31"/>
          <w:szCs w:val="31"/>
          <w:shd w:val="clear" w:color="auto" w:fill="FFFFFF"/>
          <w:vertAlign w:val="baseline"/>
        </w:rPr>
        <w:t>日</w:t>
      </w:r>
    </w:p>
    <w:p w14:paraId="2555A1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rPr>
      </w:pPr>
    </w:p>
    <w:p w14:paraId="5C3F16DF">
      <w:pPr>
        <w:keepNext w:val="0"/>
        <w:keepLines w:val="0"/>
        <w:widowControl/>
        <w:suppressLineNumbers w:val="0"/>
        <w:jc w:val="left"/>
        <w:rPr>
          <w:rFonts w:hint="eastAsia" w:ascii="微软雅黑" w:hAnsi="微软雅黑" w:eastAsia="微软雅黑" w:cs="微软雅黑"/>
          <w:b/>
          <w:i w:val="0"/>
          <w:caps w:val="0"/>
          <w:color w:val="FF0000"/>
          <w:spacing w:val="0"/>
          <w:kern w:val="0"/>
          <w:sz w:val="24"/>
          <w:szCs w:val="24"/>
          <w:shd w:val="clear" w:color="auto" w:fill="FFFFFF"/>
          <w:vertAlign w:val="baseline"/>
          <w:lang w:val="en-US" w:eastAsia="zh-CN" w:bidi="ar"/>
        </w:rPr>
      </w:pPr>
    </w:p>
    <w:p w14:paraId="588D0C4A">
      <w:pPr>
        <w:keepNext w:val="0"/>
        <w:keepLines w:val="0"/>
        <w:widowControl/>
        <w:suppressLineNumbers w:val="0"/>
        <w:jc w:val="left"/>
        <w:rPr>
          <w:rFonts w:hint="eastAsia" w:ascii="微软雅黑" w:hAnsi="微软雅黑" w:eastAsia="微软雅黑" w:cs="微软雅黑"/>
          <w:b/>
          <w:i w:val="0"/>
          <w:caps w:val="0"/>
          <w:color w:val="FF0000"/>
          <w:spacing w:val="0"/>
          <w:kern w:val="0"/>
          <w:sz w:val="24"/>
          <w:szCs w:val="24"/>
          <w:shd w:val="clear" w:color="auto" w:fill="FFFFFF"/>
          <w:vertAlign w:val="baseline"/>
          <w:lang w:val="en-US" w:eastAsia="zh-CN" w:bidi="ar"/>
        </w:rPr>
      </w:pPr>
    </w:p>
    <w:p w14:paraId="56D372DD">
      <w:pPr>
        <w:keepNext w:val="0"/>
        <w:keepLines w:val="0"/>
        <w:widowControl/>
        <w:suppressLineNumbers w:val="0"/>
        <w:jc w:val="left"/>
        <w:rPr>
          <w:rFonts w:hint="eastAsia" w:ascii="微软雅黑" w:hAnsi="微软雅黑" w:eastAsia="微软雅黑" w:cs="微软雅黑"/>
          <w:b/>
          <w:i w:val="0"/>
          <w:caps w:val="0"/>
          <w:color w:val="FF0000"/>
          <w:spacing w:val="0"/>
          <w:kern w:val="0"/>
          <w:sz w:val="24"/>
          <w:szCs w:val="24"/>
          <w:shd w:val="clear" w:color="auto" w:fill="FFFFFF"/>
          <w:vertAlign w:val="baseline"/>
          <w:lang w:val="en-US" w:eastAsia="zh-CN" w:bidi="ar"/>
        </w:rPr>
      </w:pPr>
    </w:p>
    <w:p w14:paraId="7F346BB8">
      <w:pPr>
        <w:keepNext w:val="0"/>
        <w:keepLines w:val="0"/>
        <w:widowControl/>
        <w:suppressLineNumbers w:val="0"/>
        <w:jc w:val="left"/>
        <w:rPr>
          <w:rFonts w:hint="eastAsia" w:ascii="微软雅黑" w:hAnsi="微软雅黑" w:eastAsia="微软雅黑" w:cs="微软雅黑"/>
          <w:b/>
          <w:i w:val="0"/>
          <w:caps w:val="0"/>
          <w:color w:val="FF0000"/>
          <w:spacing w:val="0"/>
          <w:kern w:val="0"/>
          <w:sz w:val="24"/>
          <w:szCs w:val="24"/>
          <w:shd w:val="clear" w:color="auto" w:fill="FFFFFF"/>
          <w:vertAlign w:val="baseline"/>
          <w:lang w:val="en-US" w:eastAsia="zh-CN" w:bidi="ar"/>
        </w:rPr>
      </w:pPr>
    </w:p>
    <w:p w14:paraId="26D3D31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ZjEzZTE1MDdiOTc1NGZjNTNlNTcwZGJjM2QzM2IifQ=="/>
  </w:docVars>
  <w:rsids>
    <w:rsidRoot w:val="31950794"/>
    <w:rsid w:val="007F4D2C"/>
    <w:rsid w:val="0AEE7277"/>
    <w:rsid w:val="1A4357C5"/>
    <w:rsid w:val="255A6E39"/>
    <w:rsid w:val="2BB04677"/>
    <w:rsid w:val="2C3179B9"/>
    <w:rsid w:val="2EF435B1"/>
    <w:rsid w:val="2FA140C4"/>
    <w:rsid w:val="31950794"/>
    <w:rsid w:val="34EE5DDC"/>
    <w:rsid w:val="39ED736B"/>
    <w:rsid w:val="41790595"/>
    <w:rsid w:val="426A0E41"/>
    <w:rsid w:val="44006D4C"/>
    <w:rsid w:val="48D015F6"/>
    <w:rsid w:val="540B1E3B"/>
    <w:rsid w:val="54F154BA"/>
    <w:rsid w:val="5DFF565E"/>
    <w:rsid w:val="5FE62E42"/>
    <w:rsid w:val="61EF064F"/>
    <w:rsid w:val="64FB791B"/>
    <w:rsid w:val="6792718E"/>
    <w:rsid w:val="6C872435"/>
    <w:rsid w:val="6E754E41"/>
    <w:rsid w:val="73777A1E"/>
    <w:rsid w:val="79327FCD"/>
    <w:rsid w:val="7B51598F"/>
    <w:rsid w:val="7D757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保亭黎族苗族自治县（保城镇）</Company>
  <Pages>2</Pages>
  <Words>463</Words>
  <Characters>535</Characters>
  <Lines>0</Lines>
  <Paragraphs>0</Paragraphs>
  <TotalTime>17</TotalTime>
  <ScaleCrop>false</ScaleCrop>
  <LinksUpToDate>false</LinksUpToDate>
  <CharactersWithSpaces>558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2022-08-19T09:54:00Z</dcterms:created>
  <dc:creator>miki</dc:creator>
  <cp:lastModifiedBy>小田很忙</cp:lastModifiedBy>
  <cp:lastPrinted>2023-11-10T09:16:00Z</cp:lastPrinted>
  <dcterms:modified xsi:type="dcterms:W3CDTF">2025-08-19T00:21:43Z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2D69D7BC91A44CC68A0F9148346CA1CB_12</vt:lpwstr>
  </property>
  <property fmtid="{D5CDD505-2E9C-101B-9397-08002B2CF9AE}" pid="4" name="KSOTemplateDocerSaveRecord">
    <vt:lpwstr>eyJoZGlkIjoiZTlhMTUwMjRkMzM0NWNmYzhiYjgwODIzMDMxNGUyZDQiLCJ1c2VySWQiOiIxMjgyMjMzNjYxIn0=</vt:lpwstr>
  </property>
</Properties>
</file>